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9334" w14:textId="7D4CC863" w:rsidR="00E61C8E" w:rsidRPr="00E908DF" w:rsidRDefault="00AE712B">
      <w:pPr>
        <w:rPr>
          <w:rFonts w:cs="Times New Roman"/>
          <w:szCs w:val="22"/>
        </w:rPr>
      </w:pPr>
      <w:r w:rsidRPr="00E908DF">
        <w:rPr>
          <w:rFonts w:cs="Times New Roman"/>
          <w:b/>
          <w:bCs/>
          <w:szCs w:val="22"/>
        </w:rPr>
        <w:t>Type of Article</w:t>
      </w:r>
      <w:r w:rsidRPr="00E908DF">
        <w:rPr>
          <w:rFonts w:cs="Times New Roman"/>
          <w:szCs w:val="22"/>
        </w:rPr>
        <w:t xml:space="preserve">: </w:t>
      </w:r>
      <w:r w:rsidRPr="00E908DF">
        <w:rPr>
          <w:rFonts w:cs="Times New Roman"/>
          <w:szCs w:val="22"/>
          <w:highlight w:val="yellow"/>
        </w:rPr>
        <w:t>Regular paper/Short report/Review articles/Information articles/Material for research work/Field report</w:t>
      </w:r>
    </w:p>
    <w:p w14:paraId="60EA7216" w14:textId="77777777" w:rsidR="00AE712B" w:rsidRPr="00E908DF" w:rsidRDefault="00AE712B">
      <w:pPr>
        <w:rPr>
          <w:rFonts w:cs="Times New Roman"/>
          <w:szCs w:val="22"/>
        </w:rPr>
      </w:pPr>
    </w:p>
    <w:p w14:paraId="169118D5" w14:textId="726A1106" w:rsidR="00AE712B" w:rsidRPr="00E908DF" w:rsidRDefault="00AE712B">
      <w:pPr>
        <w:rPr>
          <w:rFonts w:cs="Times New Roman"/>
          <w:b/>
          <w:bCs/>
          <w:szCs w:val="22"/>
        </w:rPr>
      </w:pPr>
      <w:r w:rsidRPr="00E908DF">
        <w:rPr>
          <w:rFonts w:cs="Times New Roman"/>
          <w:b/>
          <w:bCs/>
          <w:szCs w:val="22"/>
        </w:rPr>
        <w:t xml:space="preserve">Title: </w:t>
      </w:r>
      <w:r w:rsidR="0025777A" w:rsidRPr="00E908DF">
        <w:rPr>
          <w:rFonts w:cs="Times New Roman" w:hint="eastAsia"/>
          <w:b/>
          <w:bCs/>
          <w:szCs w:val="22"/>
          <w:highlight w:val="yellow"/>
        </w:rPr>
        <w:t>Titles should be typed in bold font and the initial letters of every word except prepositions and conjunctions should be capitalized.</w:t>
      </w:r>
    </w:p>
    <w:p w14:paraId="6DC38A9A" w14:textId="77777777" w:rsidR="0025777A" w:rsidRPr="00E908DF" w:rsidRDefault="0025777A">
      <w:pPr>
        <w:rPr>
          <w:rFonts w:cs="Times New Roman"/>
          <w:b/>
          <w:bCs/>
          <w:szCs w:val="22"/>
        </w:rPr>
      </w:pPr>
    </w:p>
    <w:p w14:paraId="7BA0CE19" w14:textId="2FDCF5A0" w:rsidR="00AE712B" w:rsidRPr="00E908DF" w:rsidRDefault="0025777A">
      <w:pPr>
        <w:rPr>
          <w:rFonts w:cs="Times New Roman"/>
          <w:szCs w:val="22"/>
        </w:rPr>
      </w:pPr>
      <w:r w:rsidRPr="00E908DF">
        <w:rPr>
          <w:rFonts w:cs="Times New Roman" w:hint="eastAsia"/>
          <w:b/>
          <w:bCs/>
          <w:szCs w:val="22"/>
        </w:rPr>
        <w:t>Running title:</w:t>
      </w:r>
      <w:r w:rsidRPr="00E908DF">
        <w:rPr>
          <w:rFonts w:cs="Times New Roman" w:hint="eastAsia"/>
          <w:szCs w:val="22"/>
        </w:rPr>
        <w:t xml:space="preserve"> </w:t>
      </w:r>
      <w:r w:rsidRPr="00E908DF">
        <w:rPr>
          <w:rFonts w:cs="Times New Roman" w:hint="eastAsia"/>
          <w:szCs w:val="22"/>
          <w:highlight w:val="yellow"/>
        </w:rPr>
        <w:t xml:space="preserve">Running title should not exceed 50 </w:t>
      </w:r>
      <w:proofErr w:type="gramStart"/>
      <w:r w:rsidRPr="00E908DF">
        <w:rPr>
          <w:rFonts w:cs="Times New Roman" w:hint="eastAsia"/>
          <w:szCs w:val="22"/>
          <w:highlight w:val="yellow"/>
        </w:rPr>
        <w:t>letters, and</w:t>
      </w:r>
      <w:proofErr w:type="gramEnd"/>
      <w:r w:rsidRPr="00E908DF">
        <w:rPr>
          <w:rFonts w:cs="Times New Roman" w:hint="eastAsia"/>
          <w:szCs w:val="22"/>
          <w:highlight w:val="yellow"/>
        </w:rPr>
        <w:t xml:space="preserve"> should not be in bold or capitals.</w:t>
      </w:r>
    </w:p>
    <w:p w14:paraId="4F64B175" w14:textId="77777777" w:rsidR="0025777A" w:rsidRPr="00E908DF" w:rsidRDefault="0025777A">
      <w:pPr>
        <w:rPr>
          <w:rFonts w:cs="Times New Roman"/>
          <w:szCs w:val="22"/>
        </w:rPr>
      </w:pPr>
    </w:p>
    <w:p w14:paraId="3FFB51DB" w14:textId="47C8C442" w:rsidR="00AC509B" w:rsidRPr="00E908DF" w:rsidRDefault="0025777A" w:rsidP="00AC509B">
      <w:pPr>
        <w:rPr>
          <w:rFonts w:cs="Times New Roman"/>
          <w:i/>
          <w:iCs/>
          <w:szCs w:val="22"/>
        </w:rPr>
      </w:pPr>
      <w:r w:rsidRPr="00E908DF">
        <w:rPr>
          <w:rFonts w:cs="Times New Roman" w:hint="eastAsia"/>
          <w:b/>
          <w:bCs/>
          <w:szCs w:val="22"/>
        </w:rPr>
        <w:t xml:space="preserve">Authors: </w:t>
      </w:r>
      <w:r w:rsidRPr="00E908DF">
        <w:rPr>
          <w:rFonts w:cs="Times New Roman" w:hint="eastAsia"/>
          <w:szCs w:val="22"/>
          <w:highlight w:val="yellow"/>
        </w:rPr>
        <w:t>name Abc</w:t>
      </w:r>
      <w:r w:rsidRPr="00E908DF">
        <w:rPr>
          <w:rFonts w:cs="Times New Roman" w:hint="eastAsia"/>
          <w:szCs w:val="22"/>
          <w:highlight w:val="yellow"/>
          <w:vertAlign w:val="superscript"/>
        </w:rPr>
        <w:t>1*</w:t>
      </w:r>
      <w:r w:rsidRPr="00E908DF">
        <w:rPr>
          <w:rFonts w:cs="Times New Roman" w:hint="eastAsia"/>
          <w:szCs w:val="22"/>
          <w:highlight w:val="yellow"/>
        </w:rPr>
        <w:t>, name Def</w:t>
      </w:r>
      <w:r w:rsidRPr="00E908DF">
        <w:rPr>
          <w:rFonts w:cs="Times New Roman" w:hint="eastAsia"/>
          <w:szCs w:val="22"/>
          <w:highlight w:val="yellow"/>
          <w:vertAlign w:val="superscript"/>
        </w:rPr>
        <w:t>2</w:t>
      </w:r>
      <w:r w:rsidRPr="00E908DF">
        <w:rPr>
          <w:rFonts w:cs="Times New Roman" w:hint="eastAsia"/>
          <w:szCs w:val="22"/>
          <w:highlight w:val="yellow"/>
        </w:rPr>
        <w:t>, and name Ghi</w:t>
      </w:r>
      <w:r w:rsidRPr="00E908DF">
        <w:rPr>
          <w:rFonts w:cs="Times New Roman" w:hint="eastAsia"/>
          <w:szCs w:val="22"/>
          <w:highlight w:val="yellow"/>
          <w:vertAlign w:val="superscript"/>
        </w:rPr>
        <w:t>1</w:t>
      </w:r>
      <w:r w:rsidRPr="00E908DF">
        <w:rPr>
          <w:rFonts w:cs="Times New Roman"/>
          <w:szCs w:val="22"/>
        </w:rPr>
        <w:br/>
      </w:r>
      <w:r w:rsidRPr="00E908DF">
        <w:rPr>
          <w:rFonts w:cs="Times New Roman"/>
          <w:szCs w:val="22"/>
        </w:rPr>
        <w:br/>
      </w:r>
      <w:r w:rsidRPr="00E908DF">
        <w:rPr>
          <w:rFonts w:cs="Times New Roman" w:hint="eastAsia"/>
          <w:b/>
          <w:bCs/>
          <w:szCs w:val="22"/>
        </w:rPr>
        <w:t xml:space="preserve">Affiliated </w:t>
      </w:r>
      <w:r w:rsidRPr="00E908DF">
        <w:rPr>
          <w:rFonts w:cs="Times New Roman"/>
          <w:b/>
          <w:bCs/>
          <w:szCs w:val="22"/>
        </w:rPr>
        <w:t>Institution</w:t>
      </w:r>
      <w:r w:rsidR="00AC509B" w:rsidRPr="00E908DF">
        <w:rPr>
          <w:rFonts w:cs="Times New Roman" w:hint="eastAsia"/>
          <w:b/>
          <w:bCs/>
          <w:szCs w:val="22"/>
        </w:rPr>
        <w:t xml:space="preserve">: </w:t>
      </w:r>
      <w:r w:rsidR="00AC509B" w:rsidRPr="00E908DF">
        <w:rPr>
          <w:rFonts w:cs="Times New Roman"/>
          <w:b/>
          <w:bCs/>
          <w:szCs w:val="22"/>
        </w:rPr>
        <w:br/>
      </w:r>
      <w:r w:rsidR="00AC509B" w:rsidRPr="00E908DF">
        <w:rPr>
          <w:rFonts w:cs="Times New Roman" w:hint="eastAsia"/>
          <w:i/>
          <w:iCs/>
          <w:szCs w:val="22"/>
          <w:highlight w:val="yellow"/>
          <w:vertAlign w:val="superscript"/>
        </w:rPr>
        <w:t>1</w:t>
      </w:r>
      <w:r w:rsidR="00AC509B" w:rsidRPr="00E908DF">
        <w:rPr>
          <w:rFonts w:cs="Times New Roman" w:hint="eastAsia"/>
          <w:i/>
          <w:iCs/>
          <w:szCs w:val="22"/>
          <w:highlight w:val="yellow"/>
        </w:rPr>
        <w:t xml:space="preserve"> Faculty of AAA, University of XXX, Street address, City/W</w:t>
      </w:r>
      <w:r w:rsidR="00022BA7">
        <w:rPr>
          <w:rFonts w:cs="Times New Roman" w:hint="eastAsia"/>
          <w:i/>
          <w:iCs/>
          <w:szCs w:val="22"/>
          <w:highlight w:val="yellow"/>
        </w:rPr>
        <w:t>a</w:t>
      </w:r>
      <w:r w:rsidR="00AC509B" w:rsidRPr="00E908DF">
        <w:rPr>
          <w:rFonts w:cs="Times New Roman" w:hint="eastAsia"/>
          <w:i/>
          <w:iCs/>
          <w:szCs w:val="22"/>
          <w:highlight w:val="yellow"/>
        </w:rPr>
        <w:t>rd, Prefecture Postal code, Country</w:t>
      </w:r>
      <w:r w:rsidR="00AC509B" w:rsidRPr="00E908DF">
        <w:rPr>
          <w:rFonts w:cs="Times New Roman"/>
          <w:i/>
          <w:iCs/>
          <w:szCs w:val="22"/>
          <w:highlight w:val="yellow"/>
        </w:rPr>
        <w:br/>
      </w:r>
      <w:r w:rsidR="00AC509B" w:rsidRPr="00E908DF">
        <w:rPr>
          <w:rFonts w:cs="Times New Roman" w:hint="eastAsia"/>
          <w:i/>
          <w:iCs/>
          <w:szCs w:val="22"/>
          <w:highlight w:val="yellow"/>
          <w:vertAlign w:val="superscript"/>
        </w:rPr>
        <w:t>2</w:t>
      </w:r>
      <w:r w:rsidR="00AC509B" w:rsidRPr="00E908DF">
        <w:rPr>
          <w:rFonts w:cs="Times New Roman" w:hint="eastAsia"/>
          <w:i/>
          <w:iCs/>
          <w:szCs w:val="22"/>
          <w:highlight w:val="yellow"/>
        </w:rPr>
        <w:t xml:space="preserve"> Faculty of BBB, YYY University, Street address, City/W</w:t>
      </w:r>
      <w:r w:rsidR="00022BA7">
        <w:rPr>
          <w:rFonts w:cs="Times New Roman" w:hint="eastAsia"/>
          <w:i/>
          <w:iCs/>
          <w:szCs w:val="22"/>
          <w:highlight w:val="yellow"/>
        </w:rPr>
        <w:t>a</w:t>
      </w:r>
      <w:r w:rsidR="00AC509B" w:rsidRPr="00E908DF">
        <w:rPr>
          <w:rFonts w:cs="Times New Roman" w:hint="eastAsia"/>
          <w:i/>
          <w:iCs/>
          <w:szCs w:val="22"/>
          <w:highlight w:val="yellow"/>
        </w:rPr>
        <w:t>rd, Prefecture Postal code, Country</w:t>
      </w:r>
    </w:p>
    <w:p w14:paraId="01C972BF" w14:textId="77777777" w:rsidR="00AC509B" w:rsidRPr="00E908DF" w:rsidRDefault="00AC509B">
      <w:pPr>
        <w:rPr>
          <w:rFonts w:cs="Times New Roman"/>
          <w:b/>
          <w:bCs/>
          <w:szCs w:val="22"/>
        </w:rPr>
      </w:pPr>
    </w:p>
    <w:p w14:paraId="37186AA3" w14:textId="6EDE632B" w:rsidR="00AC509B" w:rsidRPr="00E908DF" w:rsidRDefault="00AC509B">
      <w:pPr>
        <w:rPr>
          <w:rFonts w:cs="Times New Roman"/>
          <w:szCs w:val="22"/>
        </w:rPr>
      </w:pPr>
      <w:r w:rsidRPr="00E908DF">
        <w:rPr>
          <w:rFonts w:cs="Times New Roman" w:hint="eastAsia"/>
          <w:szCs w:val="22"/>
        </w:rPr>
        <w:t>*Corresponding author</w:t>
      </w:r>
      <w:r w:rsidRPr="00E908DF">
        <w:rPr>
          <w:rFonts w:cs="Times New Roman"/>
          <w:szCs w:val="22"/>
        </w:rPr>
        <w:br/>
      </w:r>
      <w:r w:rsidR="007D76E2" w:rsidRPr="00E908DF">
        <w:rPr>
          <w:rFonts w:cs="Times New Roman" w:hint="eastAsia"/>
          <w:szCs w:val="22"/>
          <w:highlight w:val="yellow"/>
        </w:rPr>
        <w:t>xxxxx@yyy.ac.jp</w:t>
      </w:r>
    </w:p>
    <w:p w14:paraId="53B7DEEA" w14:textId="77777777" w:rsidR="007D76E2" w:rsidRPr="00E908DF" w:rsidRDefault="007D76E2">
      <w:pPr>
        <w:rPr>
          <w:rFonts w:cs="Times New Roman"/>
          <w:szCs w:val="22"/>
        </w:rPr>
      </w:pPr>
    </w:p>
    <w:p w14:paraId="4A7FB6C4" w14:textId="7CFF306D" w:rsidR="007D76E2" w:rsidRPr="00E908DF" w:rsidRDefault="007D76E2">
      <w:pPr>
        <w:rPr>
          <w:rFonts w:cs="Times New Roman"/>
          <w:szCs w:val="22"/>
        </w:rPr>
      </w:pPr>
      <w:r w:rsidRPr="00E908DF">
        <w:rPr>
          <w:rFonts w:cs="Times New Roman" w:hint="eastAsia"/>
          <w:b/>
          <w:bCs/>
          <w:szCs w:val="22"/>
        </w:rPr>
        <w:t xml:space="preserve">Keywords: </w:t>
      </w:r>
      <w:r w:rsidR="00566D1B" w:rsidRPr="00E908DF">
        <w:rPr>
          <w:rFonts w:cs="Times New Roman"/>
          <w:szCs w:val="22"/>
          <w:highlight w:val="yellow"/>
        </w:rPr>
        <w:t>Keywords, excluding those for short reports, should consist of 6 words or less</w:t>
      </w:r>
      <w:r w:rsidR="00566D1B" w:rsidRPr="00E908DF">
        <w:rPr>
          <w:rFonts w:cs="Times New Roman" w:hint="eastAsia"/>
          <w:szCs w:val="22"/>
          <w:highlight w:val="yellow"/>
        </w:rPr>
        <w:t>, and 3 words or less for short reports.</w:t>
      </w:r>
    </w:p>
    <w:p w14:paraId="75B84266" w14:textId="77777777" w:rsidR="00F61159" w:rsidRPr="00E908DF" w:rsidRDefault="00F61159" w:rsidP="00F61159">
      <w:pPr>
        <w:rPr>
          <w:rFonts w:cs="Times New Roman"/>
          <w:szCs w:val="22"/>
        </w:rPr>
      </w:pPr>
    </w:p>
    <w:p w14:paraId="76F7C1B0" w14:textId="529CB603" w:rsidR="00C346B9" w:rsidRDefault="007D76E2" w:rsidP="007D76E2">
      <w:pPr>
        <w:rPr>
          <w:rFonts w:cs="Times New Roman"/>
          <w:szCs w:val="22"/>
        </w:rPr>
      </w:pPr>
      <w:r w:rsidRPr="00E908DF">
        <w:rPr>
          <w:rFonts w:cs="Times New Roman" w:hint="eastAsia"/>
          <w:b/>
          <w:bCs/>
          <w:szCs w:val="22"/>
        </w:rPr>
        <w:t>Abstract</w:t>
      </w:r>
    </w:p>
    <w:p w14:paraId="673779AB" w14:textId="5D044D0F" w:rsidR="00C346B9" w:rsidRPr="00022BA7" w:rsidRDefault="00C346B9" w:rsidP="007D76E2">
      <w:pPr>
        <w:rPr>
          <w:rFonts w:cs="Times New Roman"/>
          <w:szCs w:val="22"/>
        </w:rPr>
      </w:pPr>
      <w:r w:rsidRPr="00022BA7">
        <w:rPr>
          <w:rFonts w:cs="Times New Roman"/>
          <w:szCs w:val="22"/>
          <w:highlight w:val="yellow"/>
        </w:rPr>
        <w:t xml:space="preserve">Write from </w:t>
      </w:r>
      <w:r w:rsidR="00B9010D" w:rsidRPr="00B9010D">
        <w:rPr>
          <w:rFonts w:cs="Times New Roman"/>
          <w:szCs w:val="22"/>
          <w:highlight w:val="yellow"/>
        </w:rPr>
        <w:t>here</w:t>
      </w:r>
      <w:r w:rsidRPr="00022BA7">
        <w:rPr>
          <w:rFonts w:cs="Times New Roman"/>
          <w:szCs w:val="22"/>
          <w:highlight w:val="yellow"/>
        </w:rPr>
        <w:t>……</w:t>
      </w:r>
      <w:r w:rsidR="00B9010D" w:rsidRPr="00022BA7">
        <w:rPr>
          <w:rFonts w:cs="Times New Roman"/>
          <w:szCs w:val="22"/>
          <w:highlight w:val="yellow"/>
        </w:rPr>
        <w:t>Abstract for regular paper should be within 240 words.</w:t>
      </w:r>
    </w:p>
    <w:p w14:paraId="7F6C6EB2" w14:textId="6210F263" w:rsidR="007D76E2" w:rsidRPr="00E908DF" w:rsidRDefault="003A066F" w:rsidP="007D76E2">
      <w:pPr>
        <w:rPr>
          <w:rFonts w:cs="Times New Roman"/>
          <w:szCs w:val="22"/>
        </w:rPr>
      </w:pPr>
      <w:r w:rsidRPr="00E908DF">
        <w:rPr>
          <w:rFonts w:cs="Times New Roman" w:hint="eastAsia"/>
          <w:szCs w:val="22"/>
          <w:highlight w:val="yellow"/>
        </w:rPr>
        <w:lastRenderedPageBreak/>
        <w:t xml:space="preserve">Short </w:t>
      </w:r>
      <w:proofErr w:type="gramStart"/>
      <w:r w:rsidRPr="00E908DF">
        <w:rPr>
          <w:rFonts w:cs="Times New Roman" w:hint="eastAsia"/>
          <w:szCs w:val="22"/>
          <w:highlight w:val="yellow"/>
        </w:rPr>
        <w:t>report</w:t>
      </w:r>
      <w:proofErr w:type="gramEnd"/>
      <w:r w:rsidRPr="00E908DF">
        <w:rPr>
          <w:rFonts w:cs="Times New Roman" w:hint="eastAsia"/>
          <w:szCs w:val="22"/>
          <w:highlight w:val="yellow"/>
        </w:rPr>
        <w:t xml:space="preserve"> and field </w:t>
      </w:r>
      <w:proofErr w:type="gramStart"/>
      <w:r w:rsidRPr="00E908DF">
        <w:rPr>
          <w:rFonts w:cs="Times New Roman" w:hint="eastAsia"/>
          <w:szCs w:val="22"/>
          <w:highlight w:val="yellow"/>
        </w:rPr>
        <w:t>report</w:t>
      </w:r>
      <w:proofErr w:type="gramEnd"/>
      <w:r w:rsidRPr="00E908DF">
        <w:rPr>
          <w:rFonts w:cs="Times New Roman" w:hint="eastAsia"/>
          <w:szCs w:val="22"/>
          <w:highlight w:val="yellow"/>
        </w:rPr>
        <w:t xml:space="preserve"> do not require abstracts.</w:t>
      </w:r>
    </w:p>
    <w:p w14:paraId="17B5C90D" w14:textId="77777777" w:rsidR="007D76E2" w:rsidRPr="00E908DF" w:rsidRDefault="007D76E2">
      <w:pPr>
        <w:rPr>
          <w:rFonts w:cs="Times New Roman"/>
          <w:szCs w:val="22"/>
        </w:rPr>
      </w:pPr>
      <w:r w:rsidRPr="00E908DF">
        <w:rPr>
          <w:rFonts w:cs="Times New Roman"/>
          <w:szCs w:val="22"/>
        </w:rPr>
        <w:br w:type="page"/>
      </w:r>
    </w:p>
    <w:p w14:paraId="5D56B260" w14:textId="1B1B29A8" w:rsidR="007D76E2" w:rsidRPr="00E908DF" w:rsidRDefault="007D76E2" w:rsidP="007D76E2">
      <w:pPr>
        <w:jc w:val="center"/>
        <w:rPr>
          <w:rFonts w:cs="Times New Roman"/>
          <w:b/>
          <w:bCs/>
          <w:szCs w:val="22"/>
        </w:rPr>
      </w:pPr>
      <w:r w:rsidRPr="00E908DF">
        <w:rPr>
          <w:rFonts w:cs="Times New Roman" w:hint="eastAsia"/>
          <w:b/>
          <w:bCs/>
          <w:szCs w:val="22"/>
        </w:rPr>
        <w:lastRenderedPageBreak/>
        <w:t>Introduction</w:t>
      </w:r>
    </w:p>
    <w:p w14:paraId="5ED85EC6" w14:textId="772FBB7E" w:rsidR="00F61159" w:rsidRDefault="007D76E2" w:rsidP="007D76E2">
      <w:pPr>
        <w:rPr>
          <w:rFonts w:cs="Times New Roman"/>
          <w:szCs w:val="22"/>
        </w:rPr>
      </w:pPr>
      <w:r w:rsidRPr="00E908DF">
        <w:rPr>
          <w:rFonts w:cs="Times New Roman" w:hint="eastAsia"/>
          <w:szCs w:val="22"/>
        </w:rPr>
        <w:t xml:space="preserve">    </w:t>
      </w:r>
      <w:r w:rsidRPr="00E908DF">
        <w:rPr>
          <w:rFonts w:cs="Times New Roman" w:hint="eastAsia"/>
          <w:szCs w:val="22"/>
          <w:highlight w:val="yellow"/>
        </w:rPr>
        <w:t>Write from here</w:t>
      </w:r>
      <w:r w:rsidRPr="00E908DF">
        <w:rPr>
          <w:rFonts w:cs="Times New Roman"/>
          <w:szCs w:val="22"/>
          <w:highlight w:val="yellow"/>
        </w:rPr>
        <w:t>…...</w:t>
      </w:r>
    </w:p>
    <w:p w14:paraId="050DC44F" w14:textId="77777777" w:rsidR="00F61159" w:rsidRDefault="00F61159" w:rsidP="007D76E2">
      <w:pPr>
        <w:rPr>
          <w:rFonts w:cs="Times New Roman"/>
          <w:szCs w:val="22"/>
        </w:rPr>
      </w:pPr>
    </w:p>
    <w:p w14:paraId="255CC3BB" w14:textId="77777777" w:rsidR="00F61159" w:rsidRDefault="00F61159" w:rsidP="007D76E2">
      <w:pPr>
        <w:rPr>
          <w:rFonts w:cs="Times New Roman"/>
          <w:szCs w:val="22"/>
        </w:rPr>
      </w:pPr>
    </w:p>
    <w:p w14:paraId="7FD2FBA7" w14:textId="77777777" w:rsidR="00F61159" w:rsidRDefault="00F61159" w:rsidP="007D76E2">
      <w:pPr>
        <w:rPr>
          <w:rFonts w:cs="Times New Roman"/>
          <w:szCs w:val="22"/>
        </w:rPr>
      </w:pPr>
    </w:p>
    <w:p w14:paraId="28A93EDE" w14:textId="77777777" w:rsidR="00F61159" w:rsidRDefault="00F61159" w:rsidP="007D76E2">
      <w:pPr>
        <w:rPr>
          <w:rFonts w:cs="Times New Roman"/>
          <w:szCs w:val="22"/>
        </w:rPr>
      </w:pPr>
    </w:p>
    <w:p w14:paraId="3530E03D" w14:textId="77777777" w:rsidR="00F61159" w:rsidRDefault="00F61159" w:rsidP="007D76E2">
      <w:pPr>
        <w:rPr>
          <w:rFonts w:cs="Times New Roman"/>
          <w:szCs w:val="22"/>
        </w:rPr>
      </w:pPr>
    </w:p>
    <w:p w14:paraId="5FACB6B4" w14:textId="77777777" w:rsidR="00F61159" w:rsidRDefault="00F61159" w:rsidP="007D76E2">
      <w:pPr>
        <w:rPr>
          <w:rFonts w:cs="Times New Roman"/>
          <w:szCs w:val="22"/>
        </w:rPr>
      </w:pPr>
    </w:p>
    <w:p w14:paraId="7C5F74B2" w14:textId="77777777" w:rsidR="00F61159" w:rsidRDefault="00F61159" w:rsidP="007D76E2">
      <w:pPr>
        <w:rPr>
          <w:rFonts w:cs="Times New Roman"/>
          <w:szCs w:val="22"/>
        </w:rPr>
      </w:pPr>
    </w:p>
    <w:p w14:paraId="3D17DC47" w14:textId="77777777" w:rsidR="00F61159" w:rsidRPr="00E908DF" w:rsidRDefault="00F61159" w:rsidP="007D76E2">
      <w:pPr>
        <w:rPr>
          <w:rFonts w:cs="Times New Roman"/>
          <w:szCs w:val="22"/>
        </w:rPr>
      </w:pPr>
    </w:p>
    <w:p w14:paraId="0DC195EF" w14:textId="1A7ECDED" w:rsidR="007D76E2" w:rsidRPr="00E908DF" w:rsidRDefault="007D76E2" w:rsidP="007D76E2">
      <w:pPr>
        <w:jc w:val="center"/>
        <w:rPr>
          <w:rFonts w:cs="Times New Roman"/>
          <w:b/>
          <w:bCs/>
          <w:szCs w:val="22"/>
        </w:rPr>
      </w:pPr>
      <w:r w:rsidRPr="00E908DF">
        <w:rPr>
          <w:rFonts w:cs="Times New Roman" w:hint="eastAsia"/>
          <w:b/>
          <w:bCs/>
          <w:szCs w:val="22"/>
        </w:rPr>
        <w:t>Material and Methods</w:t>
      </w:r>
    </w:p>
    <w:p w14:paraId="0398D37B" w14:textId="2660F19C" w:rsidR="007D76E2" w:rsidRPr="00E908DF" w:rsidRDefault="007D76E2" w:rsidP="007D76E2">
      <w:pPr>
        <w:rPr>
          <w:rFonts w:cs="Times New Roman"/>
          <w:b/>
          <w:bCs/>
          <w:szCs w:val="22"/>
        </w:rPr>
      </w:pPr>
      <w:r w:rsidRPr="00E908DF">
        <w:rPr>
          <w:rFonts w:cs="Times New Roman"/>
          <w:b/>
          <w:bCs/>
          <w:szCs w:val="22"/>
          <w:highlight w:val="yellow"/>
        </w:rPr>
        <w:t>Category</w:t>
      </w:r>
      <w:r w:rsidRPr="00E908DF">
        <w:rPr>
          <w:rFonts w:cs="Times New Roman" w:hint="eastAsia"/>
          <w:b/>
          <w:bCs/>
          <w:szCs w:val="22"/>
          <w:highlight w:val="yellow"/>
        </w:rPr>
        <w:t xml:space="preserve"> name1</w:t>
      </w:r>
    </w:p>
    <w:p w14:paraId="30956075" w14:textId="6B8D4A1B" w:rsidR="007D76E2" w:rsidRPr="00E908DF" w:rsidRDefault="007D76E2" w:rsidP="007D76E2">
      <w:pPr>
        <w:rPr>
          <w:rFonts w:cs="Times New Roman"/>
          <w:szCs w:val="22"/>
          <w:highlight w:val="yellow"/>
        </w:rPr>
      </w:pPr>
      <w:r w:rsidRPr="00E908DF">
        <w:rPr>
          <w:rFonts w:cs="Times New Roman" w:hint="eastAsia"/>
          <w:szCs w:val="22"/>
        </w:rPr>
        <w:t xml:space="preserve">    </w:t>
      </w:r>
      <w:r w:rsidRPr="00E908DF">
        <w:rPr>
          <w:rFonts w:cs="Times New Roman" w:hint="eastAsia"/>
          <w:szCs w:val="22"/>
          <w:highlight w:val="yellow"/>
        </w:rPr>
        <w:t>Main text from here</w:t>
      </w:r>
      <w:r w:rsidRPr="00E908DF">
        <w:rPr>
          <w:rFonts w:cs="Times New Roman"/>
          <w:szCs w:val="22"/>
          <w:highlight w:val="yellow"/>
        </w:rPr>
        <w:t>……</w:t>
      </w:r>
    </w:p>
    <w:p w14:paraId="5C020D87" w14:textId="77777777" w:rsidR="008B7D33" w:rsidRDefault="008B7D33" w:rsidP="007D76E2">
      <w:pPr>
        <w:rPr>
          <w:rFonts w:cs="Times New Roman"/>
          <w:b/>
          <w:bCs/>
          <w:szCs w:val="22"/>
          <w:highlight w:val="yellow"/>
        </w:rPr>
      </w:pPr>
    </w:p>
    <w:p w14:paraId="581B5EDA" w14:textId="54870CC7" w:rsidR="007D76E2" w:rsidRDefault="007D76E2" w:rsidP="007D76E2">
      <w:pPr>
        <w:rPr>
          <w:rFonts w:cs="Times New Roman"/>
          <w:b/>
          <w:bCs/>
          <w:szCs w:val="22"/>
          <w:highlight w:val="yellow"/>
        </w:rPr>
      </w:pPr>
      <w:r w:rsidRPr="00E908DF">
        <w:rPr>
          <w:rFonts w:cs="Times New Roman" w:hint="eastAsia"/>
          <w:b/>
          <w:bCs/>
          <w:szCs w:val="22"/>
          <w:highlight w:val="yellow"/>
        </w:rPr>
        <w:t>Category name2</w:t>
      </w:r>
    </w:p>
    <w:p w14:paraId="4212D573" w14:textId="3EB463FD" w:rsidR="00206880" w:rsidRDefault="00206880" w:rsidP="007D76E2">
      <w:pPr>
        <w:rPr>
          <w:rFonts w:cs="Times New Roman"/>
          <w:i/>
          <w:iCs/>
          <w:szCs w:val="22"/>
          <w:highlight w:val="yellow"/>
        </w:rPr>
      </w:pPr>
      <w:r w:rsidRPr="00022BA7">
        <w:rPr>
          <w:rFonts w:cs="Times New Roman"/>
          <w:i/>
          <w:iCs/>
          <w:szCs w:val="22"/>
          <w:highlight w:val="yellow"/>
        </w:rPr>
        <w:t>One level smaller category name</w:t>
      </w:r>
      <w:r>
        <w:rPr>
          <w:rFonts w:cs="Times New Roman"/>
          <w:i/>
          <w:iCs/>
          <w:szCs w:val="22"/>
          <w:highlight w:val="yellow"/>
        </w:rPr>
        <w:t xml:space="preserve"> </w:t>
      </w:r>
    </w:p>
    <w:p w14:paraId="319D88B3" w14:textId="3FB809B6" w:rsidR="00206880" w:rsidRPr="00022BA7" w:rsidRDefault="00206880" w:rsidP="007D76E2">
      <w:pPr>
        <w:rPr>
          <w:rFonts w:cs="Times New Roman"/>
          <w:szCs w:val="22"/>
        </w:rPr>
      </w:pPr>
      <w:r>
        <w:rPr>
          <w:rFonts w:cs="Times New Roman"/>
          <w:szCs w:val="22"/>
          <w:highlight w:val="yellow"/>
        </w:rPr>
        <w:t>*</w:t>
      </w:r>
      <w:r w:rsidRPr="00EA1C4C">
        <w:rPr>
          <w:rFonts w:cs="Times New Roman"/>
          <w:szCs w:val="22"/>
          <w:highlight w:val="yellow"/>
        </w:rPr>
        <w:t xml:space="preserve">The headlines of third categories, if any, are to be in </w:t>
      </w:r>
      <w:r w:rsidRPr="00EA1C4C">
        <w:rPr>
          <w:rFonts w:cs="Times New Roman"/>
          <w:i/>
          <w:iCs/>
          <w:szCs w:val="22"/>
          <w:highlight w:val="yellow"/>
        </w:rPr>
        <w:t>italics</w:t>
      </w:r>
      <w:r w:rsidRPr="00EA1C4C">
        <w:rPr>
          <w:rFonts w:cs="Times New Roman"/>
          <w:szCs w:val="22"/>
          <w:highlight w:val="yellow"/>
        </w:rPr>
        <w:t xml:space="preserve"> and left-aligned.</w:t>
      </w:r>
    </w:p>
    <w:p w14:paraId="184B5A05" w14:textId="10A55C50" w:rsidR="007D76E2" w:rsidRPr="00E908DF" w:rsidRDefault="007D76E2" w:rsidP="007D76E2">
      <w:pPr>
        <w:rPr>
          <w:rFonts w:cs="Times New Roman"/>
          <w:szCs w:val="22"/>
        </w:rPr>
      </w:pPr>
      <w:r w:rsidRPr="00E908DF">
        <w:rPr>
          <w:rFonts w:cs="Times New Roman" w:hint="eastAsia"/>
          <w:szCs w:val="22"/>
        </w:rPr>
        <w:t xml:space="preserve">    </w:t>
      </w:r>
      <w:r w:rsidRPr="00E908DF">
        <w:rPr>
          <w:rFonts w:cs="Times New Roman" w:hint="eastAsia"/>
          <w:szCs w:val="22"/>
          <w:highlight w:val="yellow"/>
        </w:rPr>
        <w:t>Main text from here</w:t>
      </w:r>
      <w:r w:rsidRPr="00E908DF">
        <w:rPr>
          <w:rFonts w:cs="Times New Roman"/>
          <w:szCs w:val="22"/>
          <w:highlight w:val="yellow"/>
        </w:rPr>
        <w:t>……</w:t>
      </w:r>
    </w:p>
    <w:p w14:paraId="7692EECB" w14:textId="77777777" w:rsidR="00206880" w:rsidRPr="00E908DF" w:rsidRDefault="00206880" w:rsidP="007D76E2">
      <w:pPr>
        <w:rPr>
          <w:rFonts w:cs="Times New Roman"/>
          <w:szCs w:val="22"/>
        </w:rPr>
      </w:pPr>
    </w:p>
    <w:p w14:paraId="18229FF5" w14:textId="3D8F6CBD" w:rsidR="007D76E2" w:rsidRPr="00E908DF" w:rsidRDefault="007D76E2" w:rsidP="007D76E2">
      <w:pPr>
        <w:jc w:val="center"/>
        <w:rPr>
          <w:rFonts w:cs="Times New Roman"/>
          <w:b/>
          <w:bCs/>
          <w:szCs w:val="22"/>
        </w:rPr>
      </w:pPr>
      <w:r w:rsidRPr="00E908DF">
        <w:rPr>
          <w:rFonts w:cs="Times New Roman" w:hint="eastAsia"/>
          <w:b/>
          <w:bCs/>
          <w:szCs w:val="22"/>
        </w:rPr>
        <w:t>Results</w:t>
      </w:r>
    </w:p>
    <w:p w14:paraId="2FE81566" w14:textId="52C10428" w:rsidR="007D76E2" w:rsidRPr="00E908DF" w:rsidRDefault="007D76E2" w:rsidP="007D76E2">
      <w:pPr>
        <w:rPr>
          <w:rFonts w:cs="Times New Roman"/>
          <w:b/>
          <w:bCs/>
          <w:szCs w:val="22"/>
          <w:highlight w:val="yellow"/>
        </w:rPr>
      </w:pPr>
      <w:r w:rsidRPr="00E908DF">
        <w:rPr>
          <w:rFonts w:cs="Times New Roman" w:hint="eastAsia"/>
          <w:b/>
          <w:bCs/>
          <w:szCs w:val="22"/>
          <w:highlight w:val="yellow"/>
        </w:rPr>
        <w:t>Category name</w:t>
      </w:r>
      <w:r w:rsidR="00171376" w:rsidRPr="00E908DF">
        <w:rPr>
          <w:rFonts w:cs="Times New Roman" w:hint="eastAsia"/>
          <w:b/>
          <w:bCs/>
          <w:szCs w:val="22"/>
          <w:highlight w:val="yellow"/>
        </w:rPr>
        <w:t>3</w:t>
      </w:r>
    </w:p>
    <w:p w14:paraId="35F9025A" w14:textId="67AD6505" w:rsidR="00171376" w:rsidRDefault="00171376" w:rsidP="007D76E2">
      <w:pPr>
        <w:rPr>
          <w:rFonts w:cs="Times New Roman"/>
          <w:szCs w:val="22"/>
          <w:highlight w:val="yellow"/>
        </w:rPr>
      </w:pPr>
      <w:r w:rsidRPr="00E908DF">
        <w:rPr>
          <w:rFonts w:cs="Times New Roman" w:hint="eastAsia"/>
          <w:szCs w:val="22"/>
        </w:rPr>
        <w:t xml:space="preserve">    </w:t>
      </w:r>
      <w:r w:rsidRPr="00E908DF">
        <w:rPr>
          <w:rFonts w:cs="Times New Roman" w:hint="eastAsia"/>
          <w:szCs w:val="22"/>
          <w:highlight w:val="yellow"/>
        </w:rPr>
        <w:t>Main text from here</w:t>
      </w:r>
      <w:r w:rsidRPr="00E908DF">
        <w:rPr>
          <w:rFonts w:cs="Times New Roman"/>
          <w:szCs w:val="22"/>
          <w:highlight w:val="yellow"/>
        </w:rPr>
        <w:t>……</w:t>
      </w:r>
    </w:p>
    <w:p w14:paraId="1EDB1242" w14:textId="77777777" w:rsidR="008B7D33" w:rsidRDefault="008B7D33" w:rsidP="007D76E2">
      <w:pPr>
        <w:rPr>
          <w:rFonts w:cs="Times New Roman"/>
          <w:szCs w:val="22"/>
          <w:highlight w:val="yellow"/>
        </w:rPr>
      </w:pPr>
    </w:p>
    <w:p w14:paraId="2C66E17E" w14:textId="59F8270F" w:rsidR="00171376" w:rsidRDefault="00171376" w:rsidP="007D76E2">
      <w:pPr>
        <w:rPr>
          <w:rFonts w:cs="Times New Roman"/>
          <w:b/>
          <w:bCs/>
          <w:szCs w:val="22"/>
          <w:highlight w:val="yellow"/>
        </w:rPr>
      </w:pPr>
      <w:r w:rsidRPr="00E908DF">
        <w:rPr>
          <w:rFonts w:cs="Times New Roman" w:hint="eastAsia"/>
          <w:b/>
          <w:bCs/>
          <w:szCs w:val="22"/>
          <w:highlight w:val="yellow"/>
        </w:rPr>
        <w:t>Category name4</w:t>
      </w:r>
    </w:p>
    <w:p w14:paraId="73D1199D" w14:textId="77777777" w:rsidR="008B7D33" w:rsidRDefault="008B7D33" w:rsidP="008B7D33">
      <w:pPr>
        <w:rPr>
          <w:rFonts w:cs="Times New Roman"/>
          <w:i/>
          <w:iCs/>
          <w:szCs w:val="22"/>
          <w:highlight w:val="yellow"/>
        </w:rPr>
      </w:pPr>
      <w:r w:rsidRPr="00EA1C4C">
        <w:rPr>
          <w:rFonts w:cs="Times New Roman"/>
          <w:i/>
          <w:iCs/>
          <w:szCs w:val="22"/>
          <w:highlight w:val="yellow"/>
        </w:rPr>
        <w:t>One level smaller category name</w:t>
      </w:r>
      <w:r>
        <w:rPr>
          <w:rFonts w:cs="Times New Roman"/>
          <w:i/>
          <w:iCs/>
          <w:szCs w:val="22"/>
          <w:highlight w:val="yellow"/>
        </w:rPr>
        <w:t xml:space="preserve"> </w:t>
      </w:r>
    </w:p>
    <w:p w14:paraId="41220621" w14:textId="37D09A84" w:rsidR="00206880" w:rsidRPr="00E908DF" w:rsidRDefault="008B7D33" w:rsidP="008B7D33">
      <w:pPr>
        <w:rPr>
          <w:rFonts w:cs="Times New Roman"/>
          <w:b/>
          <w:bCs/>
          <w:szCs w:val="22"/>
          <w:highlight w:val="yellow"/>
        </w:rPr>
      </w:pPr>
      <w:r>
        <w:rPr>
          <w:rFonts w:cs="Times New Roman"/>
          <w:szCs w:val="22"/>
          <w:highlight w:val="yellow"/>
        </w:rPr>
        <w:lastRenderedPageBreak/>
        <w:t>*</w:t>
      </w:r>
      <w:r w:rsidRPr="00EA1C4C">
        <w:rPr>
          <w:rFonts w:cs="Times New Roman"/>
          <w:szCs w:val="22"/>
          <w:highlight w:val="yellow"/>
        </w:rPr>
        <w:t xml:space="preserve">The headlines of third categories, if any, are to be in </w:t>
      </w:r>
      <w:r w:rsidRPr="00EA1C4C">
        <w:rPr>
          <w:rFonts w:cs="Times New Roman"/>
          <w:i/>
          <w:iCs/>
          <w:szCs w:val="22"/>
          <w:highlight w:val="yellow"/>
        </w:rPr>
        <w:t>italics</w:t>
      </w:r>
      <w:r w:rsidRPr="00EA1C4C">
        <w:rPr>
          <w:rFonts w:cs="Times New Roman"/>
          <w:szCs w:val="22"/>
          <w:highlight w:val="yellow"/>
        </w:rPr>
        <w:t xml:space="preserve"> and left-aligned.</w:t>
      </w:r>
    </w:p>
    <w:p w14:paraId="1E420430" w14:textId="658CE36E" w:rsidR="00171376" w:rsidRPr="00E908DF" w:rsidRDefault="00171376" w:rsidP="007D76E2">
      <w:pPr>
        <w:rPr>
          <w:rFonts w:cs="Times New Roman"/>
          <w:szCs w:val="22"/>
        </w:rPr>
      </w:pPr>
      <w:r w:rsidRPr="00E908DF">
        <w:rPr>
          <w:rFonts w:cs="Times New Roman" w:hint="eastAsia"/>
          <w:szCs w:val="22"/>
        </w:rPr>
        <w:t xml:space="preserve">    </w:t>
      </w:r>
      <w:r w:rsidRPr="00E908DF">
        <w:rPr>
          <w:rFonts w:cs="Times New Roman" w:hint="eastAsia"/>
          <w:szCs w:val="22"/>
          <w:highlight w:val="yellow"/>
        </w:rPr>
        <w:t>Main text from here</w:t>
      </w:r>
      <w:r w:rsidRPr="00E908DF">
        <w:rPr>
          <w:rFonts w:cs="Times New Roman"/>
          <w:szCs w:val="22"/>
          <w:highlight w:val="yellow"/>
        </w:rPr>
        <w:t>……</w:t>
      </w:r>
    </w:p>
    <w:p w14:paraId="63116927" w14:textId="77777777" w:rsidR="00171376" w:rsidRDefault="00171376" w:rsidP="007D76E2">
      <w:pPr>
        <w:rPr>
          <w:rFonts w:cs="Times New Roman"/>
          <w:szCs w:val="22"/>
        </w:rPr>
      </w:pPr>
    </w:p>
    <w:p w14:paraId="23C69CD2" w14:textId="77777777" w:rsidR="008B7D33" w:rsidRPr="00E908DF" w:rsidRDefault="008B7D33" w:rsidP="007D76E2">
      <w:pPr>
        <w:rPr>
          <w:rFonts w:cs="Times New Roman"/>
          <w:szCs w:val="22"/>
        </w:rPr>
      </w:pPr>
    </w:p>
    <w:p w14:paraId="35E9660F" w14:textId="5C3B8C74" w:rsidR="00171376" w:rsidRPr="00E908DF" w:rsidRDefault="00171376" w:rsidP="00171376">
      <w:pPr>
        <w:jc w:val="center"/>
        <w:rPr>
          <w:rFonts w:cs="Times New Roman"/>
          <w:b/>
          <w:bCs/>
          <w:szCs w:val="22"/>
        </w:rPr>
      </w:pPr>
      <w:r w:rsidRPr="00E908DF">
        <w:rPr>
          <w:rFonts w:cs="Times New Roman" w:hint="eastAsia"/>
          <w:b/>
          <w:bCs/>
          <w:szCs w:val="22"/>
        </w:rPr>
        <w:t>Discussion</w:t>
      </w:r>
    </w:p>
    <w:p w14:paraId="4BD552C3" w14:textId="1FD6BF75" w:rsidR="00171376" w:rsidRPr="00E908DF" w:rsidRDefault="00171376" w:rsidP="00171376">
      <w:pPr>
        <w:rPr>
          <w:rFonts w:cs="Times New Roman"/>
          <w:szCs w:val="22"/>
        </w:rPr>
      </w:pPr>
      <w:r w:rsidRPr="00E908DF">
        <w:rPr>
          <w:rFonts w:cs="Times New Roman" w:hint="eastAsia"/>
          <w:szCs w:val="22"/>
        </w:rPr>
        <w:t xml:space="preserve">    </w:t>
      </w:r>
      <w:r w:rsidRPr="00E908DF">
        <w:rPr>
          <w:rFonts w:cs="Times New Roman" w:hint="eastAsia"/>
          <w:szCs w:val="22"/>
          <w:highlight w:val="yellow"/>
        </w:rPr>
        <w:t>Main text from here</w:t>
      </w:r>
      <w:r w:rsidRPr="00E908DF">
        <w:rPr>
          <w:rFonts w:cs="Times New Roman"/>
          <w:szCs w:val="22"/>
          <w:highlight w:val="yellow"/>
        </w:rPr>
        <w:t>……</w:t>
      </w:r>
    </w:p>
    <w:p w14:paraId="0012B7E4" w14:textId="77777777" w:rsidR="00171376" w:rsidRDefault="00171376" w:rsidP="00171376">
      <w:pPr>
        <w:rPr>
          <w:rFonts w:cs="Times New Roman"/>
          <w:szCs w:val="22"/>
        </w:rPr>
      </w:pPr>
    </w:p>
    <w:p w14:paraId="57598743" w14:textId="77777777" w:rsidR="008B7D33" w:rsidRDefault="008B7D33" w:rsidP="00171376">
      <w:pPr>
        <w:rPr>
          <w:rFonts w:cs="Times New Roman"/>
          <w:szCs w:val="22"/>
        </w:rPr>
      </w:pPr>
    </w:p>
    <w:p w14:paraId="3D9B9C00" w14:textId="77777777" w:rsidR="008B7D33" w:rsidRDefault="008B7D33" w:rsidP="00171376">
      <w:pPr>
        <w:rPr>
          <w:rFonts w:cs="Times New Roman"/>
          <w:szCs w:val="22"/>
        </w:rPr>
      </w:pPr>
    </w:p>
    <w:p w14:paraId="0049F7E6" w14:textId="77777777" w:rsidR="008B7D33" w:rsidRDefault="008B7D33" w:rsidP="00171376">
      <w:pPr>
        <w:rPr>
          <w:rFonts w:cs="Times New Roman"/>
          <w:szCs w:val="22"/>
        </w:rPr>
      </w:pPr>
    </w:p>
    <w:p w14:paraId="08F63130" w14:textId="77777777" w:rsidR="008B7D33" w:rsidRPr="00E908DF" w:rsidRDefault="008B7D33" w:rsidP="00171376">
      <w:pPr>
        <w:rPr>
          <w:rFonts w:cs="Times New Roman"/>
          <w:szCs w:val="22"/>
        </w:rPr>
      </w:pPr>
    </w:p>
    <w:p w14:paraId="58729BEC" w14:textId="0D69B63A" w:rsidR="00171376" w:rsidRPr="00E908DF" w:rsidRDefault="00171376" w:rsidP="00171376">
      <w:pPr>
        <w:jc w:val="center"/>
        <w:rPr>
          <w:rFonts w:cs="Times New Roman"/>
          <w:b/>
          <w:bCs/>
          <w:szCs w:val="22"/>
        </w:rPr>
      </w:pPr>
      <w:r w:rsidRPr="00E908DF">
        <w:rPr>
          <w:rFonts w:cs="Times New Roman" w:hint="eastAsia"/>
          <w:b/>
          <w:bCs/>
          <w:szCs w:val="22"/>
        </w:rPr>
        <w:t>Acknowledgement</w:t>
      </w:r>
    </w:p>
    <w:p w14:paraId="7B42905B" w14:textId="1350E458" w:rsidR="00171376" w:rsidRPr="00E908DF" w:rsidRDefault="00171376" w:rsidP="00171376">
      <w:pPr>
        <w:rPr>
          <w:rFonts w:cs="Times New Roman"/>
          <w:szCs w:val="22"/>
        </w:rPr>
      </w:pPr>
      <w:r w:rsidRPr="00E908DF">
        <w:rPr>
          <w:rFonts w:cs="Times New Roman" w:hint="eastAsia"/>
          <w:szCs w:val="22"/>
        </w:rPr>
        <w:t xml:space="preserve">    </w:t>
      </w:r>
      <w:r w:rsidRPr="00E908DF">
        <w:rPr>
          <w:rFonts w:cs="Times New Roman" w:hint="eastAsia"/>
          <w:szCs w:val="22"/>
          <w:highlight w:val="yellow"/>
        </w:rPr>
        <w:t>Main text from here</w:t>
      </w:r>
      <w:r w:rsidRPr="00E908DF">
        <w:rPr>
          <w:rFonts w:cs="Times New Roman"/>
          <w:szCs w:val="22"/>
          <w:highlight w:val="yellow"/>
        </w:rPr>
        <w:t>……</w:t>
      </w:r>
    </w:p>
    <w:p w14:paraId="4D0AFFAF" w14:textId="77777777" w:rsidR="00171376" w:rsidRDefault="00171376" w:rsidP="00171376">
      <w:pPr>
        <w:rPr>
          <w:rFonts w:cs="Times New Roman"/>
          <w:szCs w:val="22"/>
        </w:rPr>
      </w:pPr>
    </w:p>
    <w:p w14:paraId="4DC306BA" w14:textId="77777777" w:rsidR="008B7D33" w:rsidRDefault="008B7D33" w:rsidP="00171376">
      <w:pPr>
        <w:rPr>
          <w:rFonts w:cs="Times New Roman"/>
          <w:szCs w:val="22"/>
        </w:rPr>
      </w:pPr>
    </w:p>
    <w:p w14:paraId="32B3B20F" w14:textId="77777777" w:rsidR="008B7D33" w:rsidRDefault="008B7D33" w:rsidP="00171376">
      <w:pPr>
        <w:rPr>
          <w:rFonts w:cs="Times New Roman"/>
          <w:szCs w:val="22"/>
        </w:rPr>
      </w:pPr>
    </w:p>
    <w:p w14:paraId="0EE42B32" w14:textId="77777777" w:rsidR="008B7D33" w:rsidRPr="00E908DF" w:rsidRDefault="008B7D33" w:rsidP="00171376">
      <w:pPr>
        <w:rPr>
          <w:rFonts w:cs="Times New Roman"/>
          <w:szCs w:val="22"/>
        </w:rPr>
      </w:pPr>
    </w:p>
    <w:p w14:paraId="246736C4" w14:textId="465CAB38" w:rsidR="00171376" w:rsidRPr="00E908DF" w:rsidRDefault="00171376" w:rsidP="00171376">
      <w:pPr>
        <w:jc w:val="center"/>
        <w:rPr>
          <w:rFonts w:cs="Times New Roman"/>
          <w:b/>
          <w:bCs/>
          <w:szCs w:val="22"/>
        </w:rPr>
      </w:pPr>
      <w:r w:rsidRPr="00E908DF">
        <w:rPr>
          <w:rFonts w:cs="Times New Roman" w:hint="eastAsia"/>
          <w:b/>
          <w:bCs/>
          <w:szCs w:val="22"/>
        </w:rPr>
        <w:t>References</w:t>
      </w:r>
    </w:p>
    <w:p w14:paraId="647053F2" w14:textId="026A510A" w:rsidR="00CE1311" w:rsidRDefault="004A41F0" w:rsidP="00CE1311">
      <w:pPr>
        <w:rPr>
          <w:rFonts w:cs="Times New Roman"/>
          <w:szCs w:val="22"/>
        </w:rPr>
      </w:pPr>
      <w:r>
        <w:rPr>
          <w:rFonts w:cs="Times New Roman" w:hint="eastAsia"/>
          <w:szCs w:val="22"/>
          <w:highlight w:val="yellow"/>
        </w:rPr>
        <w:t>1.</w:t>
      </w:r>
      <w:r w:rsidR="00980355">
        <w:rPr>
          <w:rFonts w:cs="Times New Roman" w:hint="eastAsia"/>
          <w:szCs w:val="22"/>
          <w:highlight w:val="yellow"/>
        </w:rPr>
        <w:t xml:space="preserve"> </w:t>
      </w:r>
      <w:r w:rsidR="00CE1311" w:rsidRPr="00E908DF">
        <w:rPr>
          <w:rFonts w:cs="Times New Roman"/>
          <w:szCs w:val="22"/>
          <w:highlight w:val="yellow"/>
        </w:rPr>
        <w:t>List all cited references without distinguishing between content types</w:t>
      </w:r>
      <w:r>
        <w:rPr>
          <w:rFonts w:cs="Times New Roman" w:hint="eastAsia"/>
          <w:szCs w:val="22"/>
          <w:highlight w:val="yellow"/>
        </w:rPr>
        <w:t>,</w:t>
      </w:r>
      <w:r>
        <w:rPr>
          <w:rFonts w:cs="Times New Roman"/>
          <w:szCs w:val="22"/>
          <w:highlight w:val="yellow"/>
        </w:rPr>
        <w:t xml:space="preserve"> </w:t>
      </w:r>
      <w:r w:rsidRPr="00022BA7">
        <w:rPr>
          <w:rFonts w:cs="Times New Roman"/>
          <w:szCs w:val="22"/>
          <w:highlight w:val="yellow"/>
        </w:rPr>
        <w:t>in alphabetical order by author name.</w:t>
      </w:r>
      <w:r w:rsidR="00CE1311" w:rsidRPr="00E908DF">
        <w:rPr>
          <w:rFonts w:cs="Times New Roman"/>
          <w:szCs w:val="22"/>
          <w:highlight w:val="yellow"/>
        </w:rPr>
        <w:t xml:space="preserve"> (Periodicals/Books/Web).</w:t>
      </w:r>
    </w:p>
    <w:p w14:paraId="5663FB7F" w14:textId="5A4F03A9" w:rsidR="004A41F0" w:rsidRPr="00022BA7" w:rsidRDefault="004A41F0" w:rsidP="00CE1311">
      <w:pPr>
        <w:rPr>
          <w:rFonts w:cs="Times New Roman"/>
          <w:szCs w:val="22"/>
          <w:highlight w:val="yellow"/>
        </w:rPr>
      </w:pPr>
      <w:r w:rsidRPr="00022BA7">
        <w:rPr>
          <w:rFonts w:cs="Times New Roman"/>
          <w:szCs w:val="22"/>
          <w:highlight w:val="yellow"/>
        </w:rPr>
        <w:t>2.</w:t>
      </w:r>
      <w:r w:rsidR="00980355">
        <w:rPr>
          <w:rFonts w:cs="Times New Roman" w:hint="eastAsia"/>
          <w:szCs w:val="22"/>
          <w:highlight w:val="yellow"/>
        </w:rPr>
        <w:t xml:space="preserve"> </w:t>
      </w:r>
      <w:r w:rsidRPr="00022BA7">
        <w:rPr>
          <w:rFonts w:cs="Times New Roman"/>
          <w:szCs w:val="22"/>
          <w:highlight w:val="yellow"/>
        </w:rPr>
        <w:t>References by the same first authors must be arranged in the alphabetical order of second authors.</w:t>
      </w:r>
    </w:p>
    <w:p w14:paraId="7F7E38A3" w14:textId="6EBA7189" w:rsidR="00A844C7" w:rsidRPr="00022BA7" w:rsidRDefault="00A844C7" w:rsidP="00CE1311">
      <w:pPr>
        <w:rPr>
          <w:rFonts w:cs="Times New Roman"/>
          <w:szCs w:val="22"/>
          <w:highlight w:val="yellow"/>
        </w:rPr>
      </w:pPr>
      <w:r w:rsidRPr="00022BA7">
        <w:rPr>
          <w:rFonts w:cs="Times New Roman"/>
          <w:szCs w:val="22"/>
          <w:highlight w:val="yellow"/>
        </w:rPr>
        <w:t xml:space="preserve">3. References by the same authors must be </w:t>
      </w:r>
      <w:proofErr w:type="gramStart"/>
      <w:r w:rsidRPr="00022BA7">
        <w:rPr>
          <w:rFonts w:cs="Times New Roman"/>
          <w:szCs w:val="22"/>
          <w:highlight w:val="yellow"/>
        </w:rPr>
        <w:t>arranged in</w:t>
      </w:r>
      <w:proofErr w:type="gramEnd"/>
      <w:r w:rsidRPr="00022BA7">
        <w:rPr>
          <w:rFonts w:cs="Times New Roman"/>
          <w:szCs w:val="22"/>
          <w:highlight w:val="yellow"/>
        </w:rPr>
        <w:t xml:space="preserve"> chronologically.</w:t>
      </w:r>
    </w:p>
    <w:p w14:paraId="2530F2AC" w14:textId="3716CFAE" w:rsidR="00A844C7" w:rsidRPr="00022BA7" w:rsidRDefault="00A844C7" w:rsidP="00CE1311">
      <w:pPr>
        <w:rPr>
          <w:rFonts w:cs="Times New Roman"/>
          <w:szCs w:val="22"/>
          <w:highlight w:val="yellow"/>
        </w:rPr>
      </w:pPr>
      <w:r w:rsidRPr="00022BA7">
        <w:rPr>
          <w:rFonts w:cs="Times New Roman"/>
          <w:szCs w:val="22"/>
          <w:highlight w:val="yellow"/>
        </w:rPr>
        <w:lastRenderedPageBreak/>
        <w:t>4. For the references by the same authors and published in the same year, the letters “a”, “b”, etc. must be added following the year to distinguish these from others in the main text.</w:t>
      </w:r>
    </w:p>
    <w:p w14:paraId="7A8415FD" w14:textId="0FDD7B50" w:rsidR="00A844C7" w:rsidRPr="00022BA7" w:rsidRDefault="00A844C7" w:rsidP="00CE1311">
      <w:pPr>
        <w:rPr>
          <w:rFonts w:cs="Times New Roman"/>
          <w:szCs w:val="22"/>
          <w:highlight w:val="yellow"/>
        </w:rPr>
      </w:pPr>
      <w:r w:rsidRPr="00022BA7">
        <w:rPr>
          <w:rFonts w:cs="Times New Roman"/>
          <w:szCs w:val="22"/>
          <w:highlight w:val="yellow"/>
        </w:rPr>
        <w:t>5. Non-English literature must have the language specified in parentheses as follow: (in Vietnames with French summary).</w:t>
      </w:r>
    </w:p>
    <w:p w14:paraId="7DFFE047" w14:textId="5FC7B6EA" w:rsidR="00A844C7" w:rsidRDefault="00A844C7" w:rsidP="00CE1311">
      <w:pPr>
        <w:rPr>
          <w:rFonts w:cs="Times New Roman"/>
          <w:szCs w:val="22"/>
        </w:rPr>
      </w:pPr>
      <w:r w:rsidRPr="00022BA7">
        <w:rPr>
          <w:rFonts w:cs="Times New Roman"/>
          <w:szCs w:val="22"/>
          <w:highlight w:val="yellow"/>
        </w:rPr>
        <w:t xml:space="preserve">6. Accepted articles that </w:t>
      </w:r>
      <w:r w:rsidR="001A5E3D" w:rsidRPr="00022BA7">
        <w:rPr>
          <w:rFonts w:cs="Times New Roman"/>
          <w:szCs w:val="22"/>
          <w:highlight w:val="yellow"/>
        </w:rPr>
        <w:t>have not yet been published can be cited and must be noted as “in press”.</w:t>
      </w:r>
      <w:r w:rsidR="001A5E3D">
        <w:rPr>
          <w:rFonts w:cs="Times New Roman"/>
          <w:szCs w:val="22"/>
        </w:rPr>
        <w:t xml:space="preserve"> </w:t>
      </w:r>
    </w:p>
    <w:p w14:paraId="4018AFF0" w14:textId="77777777" w:rsidR="001A5E3D" w:rsidRDefault="001A5E3D" w:rsidP="00CE1311">
      <w:pPr>
        <w:rPr>
          <w:rFonts w:cs="Times New Roman"/>
          <w:szCs w:val="22"/>
        </w:rPr>
      </w:pPr>
    </w:p>
    <w:p w14:paraId="72DDB195" w14:textId="78B60AE4" w:rsidR="001A5E3D" w:rsidRPr="00E908DF" w:rsidRDefault="001A5E3D" w:rsidP="00CE1311">
      <w:pPr>
        <w:rPr>
          <w:rFonts w:cs="Times New Roman"/>
          <w:szCs w:val="22"/>
        </w:rPr>
      </w:pPr>
      <w:r w:rsidRPr="00980355">
        <w:rPr>
          <w:rFonts w:cs="Times New Roman"/>
          <w:szCs w:val="22"/>
          <w:highlight w:val="yellow"/>
        </w:rPr>
        <w:t>References should be listed as follows:</w:t>
      </w:r>
    </w:p>
    <w:p w14:paraId="73D0FB45" w14:textId="119C890D"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w:t>
      </w:r>
      <w:proofErr w:type="spellStart"/>
      <w:r w:rsidRPr="00E908DF">
        <w:rPr>
          <w:rFonts w:cs="Times New Roman"/>
          <w:szCs w:val="22"/>
          <w:highlight w:val="yellow"/>
        </w:rPr>
        <w:t>i</w:t>
      </w:r>
      <w:proofErr w:type="spellEnd"/>
      <w:r w:rsidR="00CE1311" w:rsidRPr="00E908DF">
        <w:rPr>
          <w:rFonts w:cs="Times New Roman" w:hint="eastAsia"/>
          <w:szCs w:val="22"/>
          <w:highlight w:val="yellow"/>
        </w:rPr>
        <w:t>-a</w:t>
      </w:r>
      <w:r w:rsidRPr="00E908DF">
        <w:rPr>
          <w:rFonts w:cs="Times New Roman"/>
          <w:szCs w:val="22"/>
          <w:highlight w:val="yellow"/>
        </w:rPr>
        <w:t>] Periodicals</w:t>
      </w:r>
      <w:r w:rsidR="00CE1311" w:rsidRPr="00E908DF">
        <w:rPr>
          <w:rFonts w:cs="Times New Roman" w:hint="eastAsia"/>
          <w:szCs w:val="22"/>
          <w:highlight w:val="yellow"/>
        </w:rPr>
        <w:t>-paper published</w:t>
      </w:r>
    </w:p>
    <w:p w14:paraId="33448871" w14:textId="2C3141F9"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Richter, M., H. George, and G. W. Turner 2012. Effects</w:t>
      </w:r>
      <w:r w:rsidRPr="00E908DF">
        <w:rPr>
          <w:rFonts w:cs="Times New Roman" w:hint="eastAsia"/>
          <w:szCs w:val="22"/>
          <w:highlight w:val="yellow"/>
        </w:rPr>
        <w:t xml:space="preserve"> </w:t>
      </w:r>
      <w:r w:rsidRPr="00E908DF">
        <w:rPr>
          <w:rFonts w:cs="Times New Roman"/>
          <w:szCs w:val="22"/>
          <w:highlight w:val="yellow"/>
        </w:rPr>
        <w:t>of summer pruning on winter growth of atemoya cv.</w:t>
      </w:r>
      <w:r w:rsidRPr="00E908DF">
        <w:rPr>
          <w:rFonts w:cs="Times New Roman" w:hint="eastAsia"/>
          <w:szCs w:val="22"/>
          <w:highlight w:val="yellow"/>
        </w:rPr>
        <w:t xml:space="preserve"> </w:t>
      </w:r>
      <w:r w:rsidRPr="00E908DF">
        <w:rPr>
          <w:rFonts w:cs="Times New Roman"/>
          <w:szCs w:val="22"/>
          <w:highlight w:val="yellow"/>
        </w:rPr>
        <w:t>Jeffner.</w:t>
      </w:r>
      <w:r w:rsidRPr="00E908DF">
        <w:rPr>
          <w:rFonts w:cs="Times New Roman" w:hint="eastAsia"/>
          <w:szCs w:val="22"/>
          <w:highlight w:val="yellow"/>
        </w:rPr>
        <w:t xml:space="preserve"> </w:t>
      </w:r>
      <w:proofErr w:type="spellStart"/>
      <w:r w:rsidRPr="00E908DF">
        <w:rPr>
          <w:rFonts w:cs="Times New Roman"/>
          <w:szCs w:val="22"/>
          <w:highlight w:val="yellow"/>
        </w:rPr>
        <w:t>Jpn</w:t>
      </w:r>
      <w:proofErr w:type="spellEnd"/>
      <w:r w:rsidRPr="00E908DF">
        <w:rPr>
          <w:rFonts w:cs="Times New Roman"/>
          <w:szCs w:val="22"/>
          <w:highlight w:val="yellow"/>
        </w:rPr>
        <w:t>.</w:t>
      </w:r>
      <w:r w:rsidRPr="00E908DF">
        <w:rPr>
          <w:rFonts w:cs="Times New Roman" w:hint="eastAsia"/>
          <w:szCs w:val="22"/>
          <w:highlight w:val="yellow"/>
        </w:rPr>
        <w:t xml:space="preserve"> </w:t>
      </w:r>
      <w:r w:rsidRPr="00E908DF">
        <w:rPr>
          <w:rFonts w:cs="Times New Roman"/>
          <w:szCs w:val="22"/>
          <w:highlight w:val="yellow"/>
        </w:rPr>
        <w:t>J.</w:t>
      </w:r>
      <w:r w:rsidRPr="00E908DF">
        <w:rPr>
          <w:rFonts w:cs="Times New Roman" w:hint="eastAsia"/>
          <w:szCs w:val="22"/>
          <w:highlight w:val="yellow"/>
        </w:rPr>
        <w:t xml:space="preserve"> </w:t>
      </w:r>
      <w:r w:rsidRPr="00E908DF">
        <w:rPr>
          <w:rFonts w:cs="Times New Roman"/>
          <w:szCs w:val="22"/>
          <w:highlight w:val="yellow"/>
        </w:rPr>
        <w:t>Trop.</w:t>
      </w:r>
      <w:r w:rsidRPr="00E908DF">
        <w:rPr>
          <w:rFonts w:cs="Times New Roman" w:hint="eastAsia"/>
          <w:szCs w:val="22"/>
          <w:highlight w:val="yellow"/>
        </w:rPr>
        <w:t xml:space="preserve"> </w:t>
      </w:r>
      <w:proofErr w:type="spellStart"/>
      <w:r w:rsidRPr="00E908DF">
        <w:rPr>
          <w:rFonts w:cs="Times New Roman"/>
          <w:szCs w:val="22"/>
          <w:highlight w:val="yellow"/>
        </w:rPr>
        <w:t>Agr</w:t>
      </w:r>
      <w:proofErr w:type="spellEnd"/>
      <w:r w:rsidRPr="00E908DF">
        <w:rPr>
          <w:rFonts w:cs="Times New Roman"/>
          <w:szCs w:val="22"/>
          <w:highlight w:val="yellow"/>
        </w:rPr>
        <w:t>.</w:t>
      </w:r>
      <w:r w:rsidRPr="00E908DF">
        <w:rPr>
          <w:rFonts w:cs="Times New Roman" w:hint="eastAsia"/>
          <w:szCs w:val="22"/>
          <w:highlight w:val="yellow"/>
        </w:rPr>
        <w:t xml:space="preserve"> </w:t>
      </w:r>
      <w:r w:rsidRPr="00E908DF">
        <w:rPr>
          <w:rFonts w:cs="Times New Roman"/>
          <w:b/>
          <w:bCs/>
          <w:szCs w:val="22"/>
          <w:highlight w:val="yellow"/>
        </w:rPr>
        <w:t>5</w:t>
      </w:r>
      <w:r w:rsidRPr="00E908DF">
        <w:rPr>
          <w:rFonts w:cs="Times New Roman"/>
          <w:szCs w:val="22"/>
          <w:highlight w:val="yellow"/>
        </w:rPr>
        <w:t>:</w:t>
      </w:r>
      <w:r w:rsidRPr="00E908DF">
        <w:rPr>
          <w:rFonts w:cs="Times New Roman" w:hint="eastAsia"/>
          <w:szCs w:val="22"/>
          <w:highlight w:val="yellow"/>
        </w:rPr>
        <w:t xml:space="preserve"> </w:t>
      </w:r>
      <w:r w:rsidRPr="00E908DF">
        <w:rPr>
          <w:rFonts w:cs="Times New Roman"/>
          <w:szCs w:val="22"/>
          <w:highlight w:val="yellow"/>
        </w:rPr>
        <w:t>233-238.</w:t>
      </w:r>
    </w:p>
    <w:p w14:paraId="673332FC" w14:textId="67483D30"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Williams, A. L., C.</w:t>
      </w:r>
      <w:r w:rsidRPr="00E908DF">
        <w:rPr>
          <w:rFonts w:cs="Times New Roman" w:hint="eastAsia"/>
          <w:szCs w:val="22"/>
          <w:highlight w:val="yellow"/>
        </w:rPr>
        <w:t xml:space="preserve"> </w:t>
      </w:r>
      <w:r w:rsidRPr="00E908DF">
        <w:rPr>
          <w:rFonts w:cs="Times New Roman"/>
          <w:szCs w:val="22"/>
          <w:highlight w:val="yellow"/>
        </w:rPr>
        <w:t>Johnson, and J. Smith 2012.</w:t>
      </w:r>
      <w:r w:rsidR="00A351B5">
        <w:rPr>
          <w:rFonts w:cs="Times New Roman" w:hint="eastAsia"/>
          <w:szCs w:val="22"/>
          <w:highlight w:val="yellow"/>
        </w:rPr>
        <w:t xml:space="preserve"> </w:t>
      </w:r>
      <w:proofErr w:type="spellStart"/>
      <w:r w:rsidRPr="00E908DF">
        <w:rPr>
          <w:rFonts w:cs="Times New Roman"/>
          <w:szCs w:val="22"/>
          <w:highlight w:val="yellow"/>
        </w:rPr>
        <w:t>Traditionalagriculture</w:t>
      </w:r>
      <w:proofErr w:type="spellEnd"/>
      <w:r w:rsidRPr="00E908DF">
        <w:rPr>
          <w:rFonts w:cs="Times New Roman"/>
          <w:szCs w:val="22"/>
          <w:highlight w:val="yellow"/>
        </w:rPr>
        <w:t xml:space="preserve"> in the Philippines: A progress report.</w:t>
      </w:r>
      <w:r w:rsidRPr="00E908DF">
        <w:rPr>
          <w:rFonts w:cs="Times New Roman" w:hint="eastAsia"/>
          <w:szCs w:val="22"/>
          <w:highlight w:val="yellow"/>
        </w:rPr>
        <w:t xml:space="preserve"> </w:t>
      </w:r>
      <w:r w:rsidRPr="00E908DF">
        <w:rPr>
          <w:rFonts w:cs="Times New Roman"/>
          <w:szCs w:val="22"/>
          <w:highlight w:val="yellow"/>
        </w:rPr>
        <w:t>Trop.</w:t>
      </w:r>
      <w:r w:rsidRPr="00E908DF">
        <w:rPr>
          <w:rFonts w:cs="Times New Roman" w:hint="eastAsia"/>
          <w:szCs w:val="22"/>
          <w:highlight w:val="yellow"/>
        </w:rPr>
        <w:t xml:space="preserve"> </w:t>
      </w:r>
      <w:proofErr w:type="spellStart"/>
      <w:r w:rsidRPr="00E908DF">
        <w:rPr>
          <w:rFonts w:cs="Times New Roman"/>
          <w:szCs w:val="22"/>
          <w:highlight w:val="yellow"/>
        </w:rPr>
        <w:t>Agr</w:t>
      </w:r>
      <w:proofErr w:type="spellEnd"/>
      <w:r w:rsidRPr="00E908DF">
        <w:rPr>
          <w:rFonts w:cs="Times New Roman"/>
          <w:szCs w:val="22"/>
          <w:highlight w:val="yellow"/>
        </w:rPr>
        <w:t>.</w:t>
      </w:r>
      <w:r w:rsidRPr="00E908DF">
        <w:rPr>
          <w:rFonts w:cs="Times New Roman" w:hint="eastAsia"/>
          <w:szCs w:val="22"/>
          <w:highlight w:val="yellow"/>
        </w:rPr>
        <w:t xml:space="preserve"> </w:t>
      </w:r>
      <w:r w:rsidRPr="00E908DF">
        <w:rPr>
          <w:rFonts w:cs="Times New Roman"/>
          <w:szCs w:val="22"/>
          <w:highlight w:val="yellow"/>
        </w:rPr>
        <w:t>Develop.</w:t>
      </w:r>
      <w:r w:rsidRPr="00E908DF">
        <w:rPr>
          <w:rFonts w:cs="Times New Roman" w:hint="eastAsia"/>
          <w:szCs w:val="22"/>
          <w:highlight w:val="yellow"/>
        </w:rPr>
        <w:t xml:space="preserve"> </w:t>
      </w:r>
      <w:proofErr w:type="gramStart"/>
      <w:r w:rsidRPr="00E908DF">
        <w:rPr>
          <w:rFonts w:cs="Times New Roman"/>
          <w:b/>
          <w:bCs/>
          <w:szCs w:val="22"/>
          <w:highlight w:val="yellow"/>
        </w:rPr>
        <w:t>45</w:t>
      </w:r>
      <w:r w:rsidRPr="00E908DF">
        <w:rPr>
          <w:rFonts w:cs="Times New Roman"/>
          <w:szCs w:val="22"/>
          <w:highlight w:val="yellow"/>
        </w:rPr>
        <w:t>:.</w:t>
      </w:r>
      <w:proofErr w:type="gramEnd"/>
      <w:r w:rsidRPr="00E908DF">
        <w:rPr>
          <w:rFonts w:cs="Times New Roman"/>
          <w:szCs w:val="22"/>
          <w:highlight w:val="yellow"/>
        </w:rPr>
        <w:t xml:space="preserve"> (in press)</w:t>
      </w:r>
    </w:p>
    <w:p w14:paraId="3237E8E1" w14:textId="59603D1E"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Yamada,</w:t>
      </w:r>
      <w:r w:rsidRPr="00E908DF">
        <w:rPr>
          <w:rFonts w:cs="Times New Roman" w:hint="eastAsia"/>
          <w:szCs w:val="22"/>
          <w:highlight w:val="yellow"/>
        </w:rPr>
        <w:t xml:space="preserve"> </w:t>
      </w:r>
      <w:r w:rsidRPr="00E908DF">
        <w:rPr>
          <w:rFonts w:cs="Times New Roman"/>
          <w:szCs w:val="22"/>
          <w:highlight w:val="yellow"/>
        </w:rPr>
        <w:t>T.,</w:t>
      </w:r>
      <w:r w:rsidRPr="00E908DF">
        <w:rPr>
          <w:rFonts w:cs="Times New Roman" w:hint="eastAsia"/>
          <w:szCs w:val="22"/>
          <w:highlight w:val="yellow"/>
        </w:rPr>
        <w:t xml:space="preserve"> </w:t>
      </w:r>
      <w:r w:rsidRPr="00E908DF">
        <w:rPr>
          <w:rFonts w:cs="Times New Roman"/>
          <w:szCs w:val="22"/>
          <w:highlight w:val="yellow"/>
        </w:rPr>
        <w:t>T.</w:t>
      </w:r>
      <w:r w:rsidRPr="00E908DF">
        <w:rPr>
          <w:rFonts w:cs="Times New Roman" w:hint="eastAsia"/>
          <w:szCs w:val="22"/>
          <w:highlight w:val="yellow"/>
        </w:rPr>
        <w:t xml:space="preserve"> </w:t>
      </w:r>
      <w:r w:rsidRPr="00E908DF">
        <w:rPr>
          <w:rFonts w:cs="Times New Roman"/>
          <w:szCs w:val="22"/>
          <w:highlight w:val="yellow"/>
        </w:rPr>
        <w:t>Endo,</w:t>
      </w:r>
      <w:r w:rsidRPr="00E908DF">
        <w:rPr>
          <w:rFonts w:cs="Times New Roman" w:hint="eastAsia"/>
          <w:szCs w:val="22"/>
          <w:highlight w:val="yellow"/>
        </w:rPr>
        <w:t xml:space="preserve"> </w:t>
      </w:r>
      <w:r w:rsidRPr="00E908DF">
        <w:rPr>
          <w:rFonts w:cs="Times New Roman"/>
          <w:szCs w:val="22"/>
          <w:highlight w:val="yellow"/>
        </w:rPr>
        <w:t>and I.</w:t>
      </w:r>
      <w:r w:rsidRPr="00E908DF">
        <w:rPr>
          <w:rFonts w:cs="Times New Roman" w:hint="eastAsia"/>
          <w:szCs w:val="22"/>
          <w:highlight w:val="yellow"/>
        </w:rPr>
        <w:t xml:space="preserve"> </w:t>
      </w:r>
      <w:r w:rsidRPr="00E908DF">
        <w:rPr>
          <w:rFonts w:cs="Times New Roman"/>
          <w:szCs w:val="22"/>
          <w:highlight w:val="yellow"/>
        </w:rPr>
        <w:t>W.</w:t>
      </w:r>
      <w:r w:rsidRPr="00E908DF">
        <w:rPr>
          <w:rFonts w:cs="Times New Roman" w:hint="eastAsia"/>
          <w:szCs w:val="22"/>
          <w:highlight w:val="yellow"/>
        </w:rPr>
        <w:t xml:space="preserve"> </w:t>
      </w:r>
      <w:r w:rsidRPr="00E908DF">
        <w:rPr>
          <w:rFonts w:cs="Times New Roman"/>
          <w:szCs w:val="22"/>
          <w:highlight w:val="yellow"/>
        </w:rPr>
        <w:t>Harper 2012a.</w:t>
      </w:r>
      <w:r w:rsidR="00A351B5">
        <w:rPr>
          <w:rFonts w:cs="Times New Roman" w:hint="eastAsia"/>
          <w:szCs w:val="22"/>
          <w:highlight w:val="yellow"/>
        </w:rPr>
        <w:t xml:space="preserve"> </w:t>
      </w:r>
      <w:r w:rsidRPr="00E908DF">
        <w:rPr>
          <w:rFonts w:cs="Times New Roman"/>
          <w:szCs w:val="22"/>
          <w:highlight w:val="yellow"/>
        </w:rPr>
        <w:t>Yield compo-</w:t>
      </w:r>
      <w:proofErr w:type="spellStart"/>
      <w:r w:rsidRPr="00E908DF">
        <w:rPr>
          <w:rFonts w:cs="Times New Roman"/>
          <w:szCs w:val="22"/>
          <w:highlight w:val="yellow"/>
        </w:rPr>
        <w:t>nents</w:t>
      </w:r>
      <w:proofErr w:type="spellEnd"/>
      <w:r w:rsidRPr="00E908DF">
        <w:rPr>
          <w:rFonts w:cs="Times New Roman"/>
          <w:szCs w:val="22"/>
          <w:highlight w:val="yellow"/>
        </w:rPr>
        <w:t xml:space="preserve"> of rain-fed paddy fields in Northeast Thailand.</w:t>
      </w:r>
      <w:r w:rsidRPr="00E908DF">
        <w:rPr>
          <w:rFonts w:cs="Times New Roman" w:hint="eastAsia"/>
          <w:szCs w:val="22"/>
          <w:highlight w:val="yellow"/>
        </w:rPr>
        <w:t xml:space="preserve"> </w:t>
      </w:r>
      <w:r w:rsidRPr="00E908DF">
        <w:rPr>
          <w:rFonts w:cs="Times New Roman"/>
          <w:szCs w:val="22"/>
          <w:highlight w:val="yellow"/>
        </w:rPr>
        <w:t xml:space="preserve">Hawaii </w:t>
      </w:r>
      <w:proofErr w:type="spellStart"/>
      <w:r w:rsidRPr="00E908DF">
        <w:rPr>
          <w:rFonts w:cs="Times New Roman"/>
          <w:szCs w:val="22"/>
          <w:highlight w:val="yellow"/>
        </w:rPr>
        <w:t>Agr</w:t>
      </w:r>
      <w:proofErr w:type="spellEnd"/>
      <w:r w:rsidRPr="00E908DF">
        <w:rPr>
          <w:rFonts w:cs="Times New Roman"/>
          <w:szCs w:val="22"/>
          <w:highlight w:val="yellow"/>
        </w:rPr>
        <w:t xml:space="preserve">. Exp. St. Tech. Bull. </w:t>
      </w:r>
      <w:r w:rsidRPr="00E908DF">
        <w:rPr>
          <w:rFonts w:cs="Times New Roman"/>
          <w:b/>
          <w:bCs/>
          <w:szCs w:val="22"/>
          <w:highlight w:val="yellow"/>
        </w:rPr>
        <w:t>179</w:t>
      </w:r>
      <w:r w:rsidRPr="00E908DF">
        <w:rPr>
          <w:rFonts w:cs="Times New Roman"/>
          <w:szCs w:val="22"/>
          <w:highlight w:val="yellow"/>
        </w:rPr>
        <w:t>: 1134-1142.</w:t>
      </w:r>
    </w:p>
    <w:p w14:paraId="63388BC1" w14:textId="2E42D8FF"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Nguen, T. V. 2009. Effects of paclobutrazol in off-season</w:t>
      </w:r>
      <w:r w:rsidRPr="00E908DF">
        <w:rPr>
          <w:rFonts w:cs="Times New Roman" w:hint="eastAsia"/>
          <w:szCs w:val="22"/>
          <w:highlight w:val="yellow"/>
        </w:rPr>
        <w:t xml:space="preserve"> </w:t>
      </w:r>
      <w:r w:rsidRPr="00E908DF">
        <w:rPr>
          <w:rFonts w:cs="Times New Roman"/>
          <w:szCs w:val="22"/>
          <w:highlight w:val="yellow"/>
        </w:rPr>
        <w:t>flower induction of</w:t>
      </w:r>
      <w:r w:rsidRPr="00E908DF">
        <w:rPr>
          <w:rFonts w:cs="Times New Roman" w:hint="eastAsia"/>
          <w:szCs w:val="22"/>
          <w:highlight w:val="yellow"/>
        </w:rPr>
        <w:t xml:space="preserve"> </w:t>
      </w:r>
      <w:r w:rsidRPr="00E908DF">
        <w:rPr>
          <w:rFonts w:cs="Times New Roman"/>
          <w:szCs w:val="22"/>
          <w:highlight w:val="yellow"/>
        </w:rPr>
        <w:t xml:space="preserve">'Kho qua </w:t>
      </w:r>
      <w:proofErr w:type="spellStart"/>
      <w:r w:rsidRPr="00E908DF">
        <w:rPr>
          <w:rFonts w:cs="Times New Roman"/>
          <w:szCs w:val="22"/>
          <w:highlight w:val="yellow"/>
        </w:rPr>
        <w:t>xanh</w:t>
      </w:r>
      <w:proofErr w:type="spellEnd"/>
      <w:r w:rsidRPr="00E908DF">
        <w:rPr>
          <w:rFonts w:cs="Times New Roman"/>
          <w:szCs w:val="22"/>
          <w:highlight w:val="yellow"/>
        </w:rPr>
        <w:t>'</w:t>
      </w:r>
      <w:r w:rsidRPr="00E908DF">
        <w:rPr>
          <w:rFonts w:cs="Times New Roman" w:hint="eastAsia"/>
          <w:szCs w:val="22"/>
          <w:highlight w:val="yellow"/>
        </w:rPr>
        <w:t xml:space="preserve"> </w:t>
      </w:r>
      <w:r w:rsidRPr="00E908DF">
        <w:rPr>
          <w:rFonts w:cs="Times New Roman"/>
          <w:szCs w:val="22"/>
          <w:highlight w:val="yellow"/>
        </w:rPr>
        <w:t>durian.</w:t>
      </w:r>
      <w:r w:rsidRPr="00E908DF">
        <w:rPr>
          <w:rFonts w:cs="Times New Roman" w:hint="eastAsia"/>
          <w:szCs w:val="22"/>
          <w:highlight w:val="yellow"/>
        </w:rPr>
        <w:t xml:space="preserve"> </w:t>
      </w:r>
      <w:r w:rsidRPr="00E908DF">
        <w:rPr>
          <w:rFonts w:cs="Times New Roman"/>
          <w:szCs w:val="22"/>
          <w:highlight w:val="yellow"/>
        </w:rPr>
        <w:t>Proceedings</w:t>
      </w:r>
      <w:r w:rsidRPr="00E908DF">
        <w:rPr>
          <w:rFonts w:cs="Times New Roman" w:hint="eastAsia"/>
          <w:szCs w:val="22"/>
          <w:highlight w:val="yellow"/>
        </w:rPr>
        <w:t xml:space="preserve"> </w:t>
      </w:r>
      <w:r w:rsidRPr="00E908DF">
        <w:rPr>
          <w:rFonts w:cs="Times New Roman"/>
          <w:szCs w:val="22"/>
          <w:highlight w:val="yellow"/>
        </w:rPr>
        <w:t>of the 13th Symposium on Fruit Production in the</w:t>
      </w:r>
      <w:r w:rsidRPr="00E908DF">
        <w:rPr>
          <w:rFonts w:cs="Times New Roman" w:hint="eastAsia"/>
          <w:szCs w:val="22"/>
          <w:highlight w:val="yellow"/>
        </w:rPr>
        <w:t xml:space="preserve"> </w:t>
      </w:r>
      <w:r w:rsidRPr="00E908DF">
        <w:rPr>
          <w:rFonts w:cs="Times New Roman"/>
          <w:szCs w:val="22"/>
          <w:highlight w:val="yellow"/>
        </w:rPr>
        <w:t>Mekong Delta.</w:t>
      </w:r>
      <w:r w:rsidRPr="00E908DF">
        <w:rPr>
          <w:rFonts w:cs="Times New Roman" w:hint="eastAsia"/>
          <w:szCs w:val="22"/>
          <w:highlight w:val="yellow"/>
        </w:rPr>
        <w:t xml:space="preserve"> </w:t>
      </w:r>
      <w:r w:rsidRPr="00E908DF">
        <w:rPr>
          <w:rFonts w:cs="Times New Roman"/>
          <w:szCs w:val="22"/>
          <w:highlight w:val="yellow"/>
        </w:rPr>
        <w:t>Hue University (Vietnam) Dec.15-18,</w:t>
      </w:r>
      <w:r w:rsidRPr="00E908DF">
        <w:rPr>
          <w:rFonts w:cs="Times New Roman" w:hint="eastAsia"/>
          <w:szCs w:val="22"/>
          <w:highlight w:val="yellow"/>
        </w:rPr>
        <w:t xml:space="preserve"> </w:t>
      </w:r>
      <w:r w:rsidRPr="00E908DF">
        <w:rPr>
          <w:rFonts w:cs="Times New Roman"/>
          <w:szCs w:val="22"/>
          <w:highlight w:val="yellow"/>
        </w:rPr>
        <w:t>2008.</w:t>
      </w:r>
      <w:r w:rsidRPr="00E908DF">
        <w:rPr>
          <w:rFonts w:cs="Times New Roman" w:hint="eastAsia"/>
          <w:szCs w:val="22"/>
          <w:highlight w:val="yellow"/>
        </w:rPr>
        <w:t xml:space="preserve"> </w:t>
      </w:r>
      <w:proofErr w:type="gramStart"/>
      <w:r w:rsidRPr="00E908DF">
        <w:rPr>
          <w:rFonts w:cs="Times New Roman"/>
          <w:szCs w:val="22"/>
          <w:highlight w:val="yellow"/>
        </w:rPr>
        <w:t>pp</w:t>
      </w:r>
      <w:proofErr w:type="gramEnd"/>
      <w:r w:rsidRPr="00E908DF">
        <w:rPr>
          <w:rFonts w:cs="Times New Roman"/>
          <w:szCs w:val="22"/>
          <w:highlight w:val="yellow"/>
        </w:rPr>
        <w:t>.</w:t>
      </w:r>
      <w:r w:rsidRPr="00E908DF">
        <w:rPr>
          <w:rFonts w:cs="Times New Roman" w:hint="eastAsia"/>
          <w:szCs w:val="22"/>
          <w:highlight w:val="yellow"/>
        </w:rPr>
        <w:t xml:space="preserve"> </w:t>
      </w:r>
      <w:r w:rsidRPr="00E908DF">
        <w:rPr>
          <w:rFonts w:cs="Times New Roman"/>
          <w:szCs w:val="22"/>
          <w:highlight w:val="yellow"/>
        </w:rPr>
        <w:t>10-12.</w:t>
      </w:r>
      <w:r w:rsidRPr="00E908DF">
        <w:rPr>
          <w:rFonts w:cs="Times New Roman" w:hint="eastAsia"/>
          <w:szCs w:val="22"/>
          <w:highlight w:val="yellow"/>
        </w:rPr>
        <w:t xml:space="preserve"> </w:t>
      </w:r>
      <w:r w:rsidRPr="00E908DF">
        <w:rPr>
          <w:rFonts w:cs="Times New Roman"/>
          <w:szCs w:val="22"/>
          <w:highlight w:val="yellow"/>
        </w:rPr>
        <w:t>(in Vietnamese with French summary)</w:t>
      </w:r>
    </w:p>
    <w:p w14:paraId="65533552" w14:textId="77777777" w:rsidR="00CE1311" w:rsidRPr="00E908DF" w:rsidRDefault="00CE1311" w:rsidP="00520CC6">
      <w:pPr>
        <w:ind w:left="243" w:hangingChars="100" w:hanging="243"/>
        <w:rPr>
          <w:rFonts w:cs="Times New Roman"/>
          <w:szCs w:val="22"/>
          <w:highlight w:val="yellow"/>
        </w:rPr>
      </w:pPr>
    </w:p>
    <w:p w14:paraId="1ACDDCE7" w14:textId="59EA8A25" w:rsidR="00CE1311" w:rsidRPr="00E908DF" w:rsidRDefault="00CE1311" w:rsidP="00CE1311">
      <w:pPr>
        <w:ind w:left="243" w:hangingChars="100" w:hanging="243"/>
        <w:rPr>
          <w:rFonts w:cs="Times New Roman"/>
          <w:szCs w:val="22"/>
          <w:highlight w:val="yellow"/>
        </w:rPr>
      </w:pPr>
      <w:r w:rsidRPr="00E908DF">
        <w:rPr>
          <w:rFonts w:cs="Times New Roman"/>
          <w:szCs w:val="22"/>
          <w:highlight w:val="yellow"/>
        </w:rPr>
        <w:t>[</w:t>
      </w:r>
      <w:proofErr w:type="spellStart"/>
      <w:r w:rsidRPr="00E908DF">
        <w:rPr>
          <w:rFonts w:cs="Times New Roman"/>
          <w:szCs w:val="22"/>
          <w:highlight w:val="yellow"/>
        </w:rPr>
        <w:t>i</w:t>
      </w:r>
      <w:proofErr w:type="spellEnd"/>
      <w:r w:rsidRPr="00E908DF">
        <w:rPr>
          <w:rFonts w:cs="Times New Roman" w:hint="eastAsia"/>
          <w:szCs w:val="22"/>
          <w:highlight w:val="yellow"/>
        </w:rPr>
        <w:t>-b</w:t>
      </w:r>
      <w:r w:rsidRPr="00E908DF">
        <w:rPr>
          <w:rFonts w:cs="Times New Roman"/>
          <w:szCs w:val="22"/>
          <w:highlight w:val="yellow"/>
        </w:rPr>
        <w:t>] Periodicals</w:t>
      </w:r>
      <w:r w:rsidRPr="00E908DF">
        <w:rPr>
          <w:rFonts w:cs="Times New Roman" w:hint="eastAsia"/>
          <w:szCs w:val="22"/>
          <w:highlight w:val="yellow"/>
        </w:rPr>
        <w:t>-online journal</w:t>
      </w:r>
    </w:p>
    <w:p w14:paraId="398BDC85" w14:textId="449DA248" w:rsidR="00CE1311" w:rsidRPr="00E908DF" w:rsidRDefault="00CE1311" w:rsidP="00520CC6">
      <w:pPr>
        <w:ind w:left="243" w:hangingChars="100" w:hanging="243"/>
        <w:rPr>
          <w:rFonts w:cs="Times New Roman"/>
          <w:szCs w:val="22"/>
          <w:highlight w:val="yellow"/>
        </w:rPr>
      </w:pPr>
      <w:proofErr w:type="spellStart"/>
      <w:r w:rsidRPr="00E908DF">
        <w:rPr>
          <w:rFonts w:cs="Times New Roman"/>
          <w:szCs w:val="22"/>
          <w:highlight w:val="yellow"/>
        </w:rPr>
        <w:t>Bagwasi</w:t>
      </w:r>
      <w:proofErr w:type="spellEnd"/>
      <w:r w:rsidRPr="00E908DF">
        <w:rPr>
          <w:rFonts w:cs="Times New Roman"/>
          <w:szCs w:val="22"/>
          <w:highlight w:val="yellow"/>
        </w:rPr>
        <w:t xml:space="preserve">, G., G. A. </w:t>
      </w:r>
      <w:proofErr w:type="spellStart"/>
      <w:r w:rsidRPr="00E908DF">
        <w:rPr>
          <w:rFonts w:cs="Times New Roman"/>
          <w:szCs w:val="22"/>
          <w:highlight w:val="yellow"/>
        </w:rPr>
        <w:t>Agenbag</w:t>
      </w:r>
      <w:proofErr w:type="spellEnd"/>
      <w:r w:rsidRPr="00E908DF">
        <w:rPr>
          <w:rFonts w:cs="Times New Roman"/>
          <w:szCs w:val="22"/>
          <w:highlight w:val="yellow"/>
        </w:rPr>
        <w:t xml:space="preserve">, and P. A. Swanepoel. 2020. Effect of salinity on the germination of wheat and barley in South Africa. Crop Forage Turfgrass Manag. </w:t>
      </w:r>
      <w:r w:rsidRPr="00E908DF">
        <w:rPr>
          <w:rFonts w:cs="Times New Roman"/>
          <w:b/>
          <w:bCs/>
          <w:szCs w:val="22"/>
          <w:highlight w:val="yellow"/>
        </w:rPr>
        <w:t>6</w:t>
      </w:r>
      <w:r w:rsidRPr="00E908DF">
        <w:rPr>
          <w:rFonts w:cs="Times New Roman"/>
          <w:szCs w:val="22"/>
          <w:highlight w:val="yellow"/>
        </w:rPr>
        <w:t>. 1: e20069.</w:t>
      </w:r>
    </w:p>
    <w:p w14:paraId="6471DC09" w14:textId="77777777" w:rsidR="00CE1311" w:rsidRPr="00E908DF" w:rsidRDefault="00CE1311" w:rsidP="00520CC6">
      <w:pPr>
        <w:ind w:left="243" w:hangingChars="100" w:hanging="243"/>
        <w:rPr>
          <w:rFonts w:cs="Times New Roman"/>
          <w:szCs w:val="22"/>
          <w:highlight w:val="yellow"/>
        </w:rPr>
      </w:pPr>
    </w:p>
    <w:p w14:paraId="62022864" w14:textId="25E527E7"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[ii] Books</w:t>
      </w:r>
    </w:p>
    <w:p w14:paraId="07D4745A" w14:textId="771A1C02"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Food and Agriculture Organization of the United Nations</w:t>
      </w:r>
      <w:r w:rsidR="005B217A" w:rsidRPr="00E908DF">
        <w:rPr>
          <w:rFonts w:cs="Times New Roman" w:hint="eastAsia"/>
          <w:szCs w:val="22"/>
          <w:highlight w:val="yellow"/>
        </w:rPr>
        <w:t xml:space="preserve"> </w:t>
      </w:r>
      <w:r w:rsidRPr="00E908DF">
        <w:rPr>
          <w:rFonts w:cs="Times New Roman"/>
          <w:szCs w:val="22"/>
          <w:highlight w:val="yellow"/>
        </w:rPr>
        <w:t>(FAO).</w:t>
      </w:r>
      <w:r w:rsidR="006A2AF2">
        <w:rPr>
          <w:rFonts w:cs="Times New Roman" w:hint="eastAsia"/>
          <w:szCs w:val="22"/>
          <w:highlight w:val="yellow"/>
        </w:rPr>
        <w:t xml:space="preserve"> </w:t>
      </w:r>
      <w:r w:rsidRPr="00E908DF">
        <w:rPr>
          <w:rFonts w:cs="Times New Roman"/>
          <w:szCs w:val="22"/>
          <w:highlight w:val="yellow"/>
        </w:rPr>
        <w:t>2009. Production Yearbook. Vol. 45. FAO(Rome) p.</w:t>
      </w:r>
      <w:r w:rsidR="006A2AF2">
        <w:rPr>
          <w:rFonts w:cs="Times New Roman" w:hint="eastAsia"/>
          <w:szCs w:val="22"/>
          <w:highlight w:val="yellow"/>
        </w:rPr>
        <w:t xml:space="preserve"> </w:t>
      </w:r>
      <w:r w:rsidRPr="00E908DF">
        <w:rPr>
          <w:rFonts w:cs="Times New Roman"/>
          <w:szCs w:val="22"/>
          <w:highlight w:val="yellow"/>
        </w:rPr>
        <w:t>120.</w:t>
      </w:r>
    </w:p>
    <w:p w14:paraId="7C804302" w14:textId="5BF43184"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 xml:space="preserve">Martin, J. P., E. L. Bernard, and R. T. Dubois 2010.Productivity of root and tuber crops in tropical </w:t>
      </w:r>
      <w:proofErr w:type="gramStart"/>
      <w:r w:rsidRPr="00E908DF">
        <w:rPr>
          <w:rFonts w:cs="Times New Roman"/>
          <w:szCs w:val="22"/>
          <w:highlight w:val="yellow"/>
        </w:rPr>
        <w:t>wet-land</w:t>
      </w:r>
      <w:proofErr w:type="gramEnd"/>
      <w:r w:rsidRPr="00E908DF">
        <w:rPr>
          <w:rFonts w:cs="Times New Roman"/>
          <w:szCs w:val="22"/>
          <w:highlight w:val="yellow"/>
        </w:rPr>
        <w:t>. In: Plants and People in Asia. (Moreau, W.</w:t>
      </w:r>
      <w:r w:rsidR="005B217A" w:rsidRPr="00E908DF">
        <w:rPr>
          <w:rFonts w:cs="Times New Roman" w:hint="eastAsia"/>
          <w:szCs w:val="22"/>
          <w:highlight w:val="yellow"/>
        </w:rPr>
        <w:t xml:space="preserve"> </w:t>
      </w:r>
      <w:r w:rsidRPr="00E908DF">
        <w:rPr>
          <w:rFonts w:cs="Times New Roman"/>
          <w:szCs w:val="22"/>
          <w:highlight w:val="yellow"/>
        </w:rPr>
        <w:t>C.</w:t>
      </w:r>
      <w:r w:rsidR="005B217A" w:rsidRPr="00E908DF">
        <w:rPr>
          <w:rFonts w:cs="Times New Roman" w:hint="eastAsia"/>
          <w:szCs w:val="22"/>
          <w:highlight w:val="yellow"/>
        </w:rPr>
        <w:t xml:space="preserve"> </w:t>
      </w:r>
      <w:r w:rsidRPr="00E908DF">
        <w:rPr>
          <w:rFonts w:cs="Times New Roman"/>
          <w:szCs w:val="22"/>
          <w:highlight w:val="yellow"/>
        </w:rPr>
        <w:t>ed.) Lutetia Academic Press (Paris) pp. 225-230.</w:t>
      </w:r>
    </w:p>
    <w:p w14:paraId="5F97AB45" w14:textId="0A001784"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Morton, J.</w:t>
      </w:r>
      <w:r w:rsidR="005B217A" w:rsidRPr="00E908DF">
        <w:rPr>
          <w:rFonts w:cs="Times New Roman" w:hint="eastAsia"/>
          <w:szCs w:val="22"/>
          <w:highlight w:val="yellow"/>
        </w:rPr>
        <w:t xml:space="preserve"> </w:t>
      </w:r>
      <w:r w:rsidRPr="00E908DF">
        <w:rPr>
          <w:rFonts w:cs="Times New Roman"/>
          <w:szCs w:val="22"/>
          <w:highlight w:val="yellow"/>
        </w:rPr>
        <w:t>F.</w:t>
      </w:r>
      <w:r w:rsidR="005B217A" w:rsidRPr="00E908DF">
        <w:rPr>
          <w:rFonts w:cs="Times New Roman" w:hint="eastAsia"/>
          <w:szCs w:val="22"/>
          <w:highlight w:val="yellow"/>
        </w:rPr>
        <w:t xml:space="preserve"> </w:t>
      </w:r>
      <w:r w:rsidRPr="00E908DF">
        <w:rPr>
          <w:rFonts w:cs="Times New Roman"/>
          <w:szCs w:val="22"/>
          <w:highlight w:val="yellow"/>
        </w:rPr>
        <w:t>1987.</w:t>
      </w:r>
      <w:r w:rsidR="005B217A" w:rsidRPr="00E908DF">
        <w:rPr>
          <w:rFonts w:cs="Times New Roman" w:hint="eastAsia"/>
          <w:szCs w:val="22"/>
          <w:highlight w:val="yellow"/>
        </w:rPr>
        <w:t xml:space="preserve"> </w:t>
      </w:r>
      <w:r w:rsidRPr="00E908DF">
        <w:rPr>
          <w:rFonts w:cs="Times New Roman"/>
          <w:szCs w:val="22"/>
          <w:highlight w:val="yellow"/>
        </w:rPr>
        <w:t>Mango.</w:t>
      </w:r>
      <w:r w:rsidR="005B217A" w:rsidRPr="00E908DF">
        <w:rPr>
          <w:rFonts w:cs="Times New Roman" w:hint="eastAsia"/>
          <w:szCs w:val="22"/>
          <w:highlight w:val="yellow"/>
        </w:rPr>
        <w:t xml:space="preserve"> </w:t>
      </w:r>
      <w:r w:rsidRPr="00E908DF">
        <w:rPr>
          <w:rFonts w:cs="Times New Roman"/>
          <w:szCs w:val="22"/>
          <w:highlight w:val="yellow"/>
        </w:rPr>
        <w:t>In:</w:t>
      </w:r>
      <w:r w:rsidR="005B217A" w:rsidRPr="00E908DF">
        <w:rPr>
          <w:rFonts w:cs="Times New Roman" w:hint="eastAsia"/>
          <w:szCs w:val="22"/>
          <w:highlight w:val="yellow"/>
        </w:rPr>
        <w:t xml:space="preserve"> </w:t>
      </w:r>
      <w:r w:rsidRPr="00E908DF">
        <w:rPr>
          <w:rFonts w:cs="Times New Roman"/>
          <w:szCs w:val="22"/>
          <w:highlight w:val="yellow"/>
        </w:rPr>
        <w:t>Fruits of Warm Climates.</w:t>
      </w:r>
      <w:r w:rsidR="005B217A" w:rsidRPr="00E908DF">
        <w:rPr>
          <w:rFonts w:cs="Times New Roman" w:hint="eastAsia"/>
          <w:szCs w:val="22"/>
          <w:highlight w:val="yellow"/>
        </w:rPr>
        <w:t xml:space="preserve"> </w:t>
      </w:r>
      <w:r w:rsidRPr="00E908DF">
        <w:rPr>
          <w:rFonts w:cs="Times New Roman"/>
          <w:szCs w:val="22"/>
          <w:highlight w:val="yellow"/>
        </w:rPr>
        <w:t>Julia F.</w:t>
      </w:r>
      <w:r w:rsidR="005B217A" w:rsidRPr="00E908DF">
        <w:rPr>
          <w:rFonts w:cs="Times New Roman" w:hint="eastAsia"/>
          <w:szCs w:val="22"/>
          <w:highlight w:val="yellow"/>
        </w:rPr>
        <w:t xml:space="preserve"> </w:t>
      </w:r>
      <w:r w:rsidRPr="00E908DF">
        <w:rPr>
          <w:rFonts w:cs="Times New Roman"/>
          <w:szCs w:val="22"/>
          <w:highlight w:val="yellow"/>
        </w:rPr>
        <w:t>Morton</w:t>
      </w:r>
      <w:r w:rsidR="005B217A" w:rsidRPr="00E908DF">
        <w:rPr>
          <w:rFonts w:cs="Times New Roman" w:hint="eastAsia"/>
          <w:szCs w:val="22"/>
          <w:highlight w:val="yellow"/>
        </w:rPr>
        <w:t xml:space="preserve"> </w:t>
      </w:r>
      <w:r w:rsidRPr="00E908DF">
        <w:rPr>
          <w:rFonts w:cs="Times New Roman"/>
          <w:szCs w:val="22"/>
          <w:highlight w:val="yellow"/>
        </w:rPr>
        <w:t>(Miami) pp.</w:t>
      </w:r>
      <w:r w:rsidR="00A351B5">
        <w:rPr>
          <w:rFonts w:cs="Times New Roman" w:hint="eastAsia"/>
          <w:szCs w:val="22"/>
          <w:highlight w:val="yellow"/>
        </w:rPr>
        <w:t xml:space="preserve"> </w:t>
      </w:r>
      <w:r w:rsidRPr="00E908DF">
        <w:rPr>
          <w:rFonts w:cs="Times New Roman"/>
          <w:szCs w:val="22"/>
          <w:highlight w:val="yellow"/>
        </w:rPr>
        <w:t>221-239.</w:t>
      </w:r>
    </w:p>
    <w:p w14:paraId="58926688" w14:textId="77777777"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[iii] Web content</w:t>
      </w:r>
    </w:p>
    <w:p w14:paraId="037461E7" w14:textId="739D3B15"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World Health Organization (WHO) 2012. Chapter 1.</w:t>
      </w:r>
      <w:r w:rsidR="005B217A" w:rsidRPr="00E908DF">
        <w:rPr>
          <w:rFonts w:cs="Times New Roman" w:hint="eastAsia"/>
          <w:szCs w:val="22"/>
          <w:highlight w:val="yellow"/>
        </w:rPr>
        <w:t xml:space="preserve"> </w:t>
      </w:r>
      <w:r w:rsidRPr="00E908DF">
        <w:rPr>
          <w:rFonts w:cs="Times New Roman"/>
          <w:szCs w:val="22"/>
          <w:highlight w:val="yellow"/>
        </w:rPr>
        <w:t>Guideline for drinking-water quality. In: World</w:t>
      </w:r>
      <w:r w:rsidR="005B217A" w:rsidRPr="00E908DF">
        <w:rPr>
          <w:rFonts w:cs="Times New Roman" w:hint="eastAsia"/>
          <w:szCs w:val="22"/>
          <w:highlight w:val="yellow"/>
        </w:rPr>
        <w:t xml:space="preserve"> </w:t>
      </w:r>
      <w:r w:rsidRPr="00E908DF">
        <w:rPr>
          <w:rFonts w:cs="Times New Roman"/>
          <w:szCs w:val="22"/>
          <w:highlight w:val="yellow"/>
        </w:rPr>
        <w:t>Situation for Water Management. pp.</w:t>
      </w:r>
      <w:r w:rsidR="00A351B5">
        <w:rPr>
          <w:rFonts w:cs="Times New Roman" w:hint="eastAsia"/>
          <w:szCs w:val="22"/>
          <w:highlight w:val="yellow"/>
        </w:rPr>
        <w:t xml:space="preserve"> </w:t>
      </w:r>
      <w:r w:rsidRPr="00E908DF">
        <w:rPr>
          <w:rFonts w:cs="Times New Roman"/>
          <w:szCs w:val="22"/>
          <w:highlight w:val="yellow"/>
        </w:rPr>
        <w:t>5-12. [Online]</w:t>
      </w:r>
      <w:r w:rsidR="005B217A" w:rsidRPr="00E908DF">
        <w:rPr>
          <w:rFonts w:cs="Times New Roman" w:hint="eastAsia"/>
          <w:szCs w:val="22"/>
          <w:highlight w:val="yellow"/>
        </w:rPr>
        <w:t xml:space="preserve"> </w:t>
      </w:r>
      <w:r w:rsidR="005B217A" w:rsidRPr="00E908DF">
        <w:rPr>
          <w:rFonts w:cs="Times New Roman"/>
          <w:szCs w:val="22"/>
          <w:highlight w:val="yellow"/>
        </w:rPr>
        <w:t>http://www.who.int/water_sanitation_health.pdf</w:t>
      </w:r>
      <w:r w:rsidR="005B217A" w:rsidRPr="00E908DF">
        <w:rPr>
          <w:rFonts w:cs="Times New Roman" w:hint="eastAsia"/>
          <w:szCs w:val="22"/>
          <w:highlight w:val="yellow"/>
        </w:rPr>
        <w:t xml:space="preserve"> </w:t>
      </w:r>
      <w:r w:rsidRPr="00E908DF">
        <w:rPr>
          <w:rFonts w:cs="Times New Roman"/>
          <w:szCs w:val="22"/>
          <w:highlight w:val="yellow"/>
        </w:rPr>
        <w:t>(browsed on May 15,</w:t>
      </w:r>
      <w:r w:rsidR="00A351B5">
        <w:rPr>
          <w:rFonts w:cs="Times New Roman" w:hint="eastAsia"/>
          <w:szCs w:val="22"/>
          <w:highlight w:val="yellow"/>
        </w:rPr>
        <w:t xml:space="preserve"> </w:t>
      </w:r>
      <w:r w:rsidRPr="00E908DF">
        <w:rPr>
          <w:rFonts w:cs="Times New Roman"/>
          <w:szCs w:val="22"/>
          <w:highlight w:val="yellow"/>
        </w:rPr>
        <w:t>2012)</w:t>
      </w:r>
    </w:p>
    <w:p w14:paraId="75ABB699" w14:textId="77777777" w:rsidR="005B217A" w:rsidRPr="00E908DF" w:rsidRDefault="005B217A" w:rsidP="00520CC6">
      <w:pPr>
        <w:ind w:left="243" w:hangingChars="100" w:hanging="243"/>
        <w:rPr>
          <w:rFonts w:cs="Times New Roman"/>
          <w:szCs w:val="22"/>
          <w:highlight w:val="yellow"/>
        </w:rPr>
      </w:pPr>
    </w:p>
    <w:p w14:paraId="22DC7D03" w14:textId="733FE7C7" w:rsidR="00520CC6" w:rsidRPr="00E908DF" w:rsidRDefault="00520CC6" w:rsidP="00520CC6">
      <w:pPr>
        <w:ind w:left="244" w:hangingChars="100" w:hanging="244"/>
        <w:rPr>
          <w:rFonts w:cs="Times New Roman"/>
          <w:szCs w:val="22"/>
          <w:highlight w:val="yellow"/>
        </w:rPr>
      </w:pPr>
      <w:r w:rsidRPr="00E908DF">
        <w:rPr>
          <w:rFonts w:cs="Times New Roman"/>
          <w:b/>
          <w:bCs/>
          <w:szCs w:val="22"/>
          <w:highlight w:val="yellow"/>
        </w:rPr>
        <w:t>For short reports,</w:t>
      </w:r>
      <w:r w:rsidRPr="00E908DF">
        <w:rPr>
          <w:rFonts w:cs="Times New Roman"/>
          <w:szCs w:val="22"/>
          <w:highlight w:val="yellow"/>
        </w:rPr>
        <w:t xml:space="preserve"> the titles of periodicals should not be</w:t>
      </w:r>
      <w:r w:rsidR="005B217A" w:rsidRPr="00E908DF">
        <w:rPr>
          <w:rFonts w:cs="Times New Roman" w:hint="eastAsia"/>
          <w:szCs w:val="22"/>
          <w:highlight w:val="yellow"/>
        </w:rPr>
        <w:t xml:space="preserve"> </w:t>
      </w:r>
      <w:r w:rsidRPr="00E908DF">
        <w:rPr>
          <w:rFonts w:cs="Times New Roman"/>
          <w:szCs w:val="22"/>
          <w:highlight w:val="yellow"/>
        </w:rPr>
        <w:t>written:</w:t>
      </w:r>
    </w:p>
    <w:p w14:paraId="50ABF48A" w14:textId="37E1D248"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Richter,</w:t>
      </w:r>
      <w:r w:rsidR="005B217A" w:rsidRPr="00E908DF">
        <w:rPr>
          <w:rFonts w:cs="Times New Roman" w:hint="eastAsia"/>
          <w:szCs w:val="22"/>
          <w:highlight w:val="yellow"/>
        </w:rPr>
        <w:t xml:space="preserve"> </w:t>
      </w:r>
      <w:r w:rsidRPr="00E908DF">
        <w:rPr>
          <w:rFonts w:cs="Times New Roman"/>
          <w:szCs w:val="22"/>
          <w:highlight w:val="yellow"/>
        </w:rPr>
        <w:t xml:space="preserve">M., H. George, and G. W. Turner 2012. </w:t>
      </w:r>
      <w:proofErr w:type="spellStart"/>
      <w:r w:rsidRPr="00E908DF">
        <w:rPr>
          <w:rFonts w:cs="Times New Roman"/>
          <w:szCs w:val="22"/>
          <w:highlight w:val="yellow"/>
        </w:rPr>
        <w:t>Jpn</w:t>
      </w:r>
      <w:proofErr w:type="spellEnd"/>
      <w:r w:rsidRPr="00E908DF">
        <w:rPr>
          <w:rFonts w:cs="Times New Roman"/>
          <w:szCs w:val="22"/>
          <w:highlight w:val="yellow"/>
        </w:rPr>
        <w:t>. J.</w:t>
      </w:r>
      <w:r w:rsidR="005B217A" w:rsidRPr="00E908DF">
        <w:rPr>
          <w:rFonts w:cs="Times New Roman" w:hint="eastAsia"/>
          <w:szCs w:val="22"/>
          <w:highlight w:val="yellow"/>
        </w:rPr>
        <w:t xml:space="preserve"> </w:t>
      </w:r>
      <w:r w:rsidRPr="00E908DF">
        <w:rPr>
          <w:rFonts w:cs="Times New Roman"/>
          <w:szCs w:val="22"/>
          <w:highlight w:val="yellow"/>
        </w:rPr>
        <w:t>Trop.</w:t>
      </w:r>
      <w:r w:rsidR="005B217A" w:rsidRPr="00E908DF">
        <w:rPr>
          <w:rFonts w:cs="Times New Roman" w:hint="eastAsia"/>
          <w:szCs w:val="22"/>
          <w:highlight w:val="yellow"/>
        </w:rPr>
        <w:t xml:space="preserve"> </w:t>
      </w:r>
      <w:proofErr w:type="spellStart"/>
      <w:r w:rsidRPr="00E908DF">
        <w:rPr>
          <w:rFonts w:cs="Times New Roman"/>
          <w:szCs w:val="22"/>
          <w:highlight w:val="yellow"/>
        </w:rPr>
        <w:t>Agr</w:t>
      </w:r>
      <w:proofErr w:type="spellEnd"/>
      <w:r w:rsidRPr="00E908DF">
        <w:rPr>
          <w:rFonts w:cs="Times New Roman"/>
          <w:szCs w:val="22"/>
          <w:highlight w:val="yellow"/>
        </w:rPr>
        <w:t xml:space="preserve">. </w:t>
      </w:r>
      <w:r w:rsidRPr="00E908DF">
        <w:rPr>
          <w:rFonts w:cs="Times New Roman"/>
          <w:b/>
          <w:bCs/>
          <w:szCs w:val="22"/>
          <w:highlight w:val="yellow"/>
        </w:rPr>
        <w:t>5</w:t>
      </w:r>
      <w:r w:rsidRPr="00E908DF">
        <w:rPr>
          <w:rFonts w:cs="Times New Roman"/>
          <w:szCs w:val="22"/>
          <w:highlight w:val="yellow"/>
        </w:rPr>
        <w:t>:</w:t>
      </w:r>
      <w:r w:rsidR="005B217A" w:rsidRPr="00E908DF">
        <w:rPr>
          <w:rFonts w:cs="Times New Roman" w:hint="eastAsia"/>
          <w:szCs w:val="22"/>
          <w:highlight w:val="yellow"/>
        </w:rPr>
        <w:t xml:space="preserve"> </w:t>
      </w:r>
      <w:r w:rsidRPr="00E908DF">
        <w:rPr>
          <w:rFonts w:cs="Times New Roman"/>
          <w:szCs w:val="22"/>
          <w:highlight w:val="yellow"/>
        </w:rPr>
        <w:t>233-238.</w:t>
      </w:r>
    </w:p>
    <w:p w14:paraId="6FD13C9A" w14:textId="454800BB"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Williams,</w:t>
      </w:r>
      <w:r w:rsidR="005B217A" w:rsidRPr="00E908DF">
        <w:rPr>
          <w:rFonts w:cs="Times New Roman" w:hint="eastAsia"/>
          <w:szCs w:val="22"/>
          <w:highlight w:val="yellow"/>
        </w:rPr>
        <w:t xml:space="preserve"> </w:t>
      </w:r>
      <w:r w:rsidRPr="00E908DF">
        <w:rPr>
          <w:rFonts w:cs="Times New Roman"/>
          <w:szCs w:val="22"/>
          <w:highlight w:val="yellow"/>
        </w:rPr>
        <w:t>A.</w:t>
      </w:r>
      <w:r w:rsidR="005B217A" w:rsidRPr="00E908DF">
        <w:rPr>
          <w:rFonts w:cs="Times New Roman" w:hint="eastAsia"/>
          <w:szCs w:val="22"/>
          <w:highlight w:val="yellow"/>
        </w:rPr>
        <w:t xml:space="preserve"> </w:t>
      </w:r>
      <w:r w:rsidRPr="00E908DF">
        <w:rPr>
          <w:rFonts w:cs="Times New Roman"/>
          <w:szCs w:val="22"/>
          <w:highlight w:val="yellow"/>
        </w:rPr>
        <w:t>L., C. Johnson, and J. Smith 2012.</w:t>
      </w:r>
      <w:r w:rsidR="005B217A" w:rsidRPr="00E908DF">
        <w:rPr>
          <w:rFonts w:cs="Times New Roman" w:hint="eastAsia"/>
          <w:szCs w:val="22"/>
          <w:highlight w:val="yellow"/>
        </w:rPr>
        <w:t xml:space="preserve"> </w:t>
      </w:r>
      <w:r w:rsidRPr="00E908DF">
        <w:rPr>
          <w:rFonts w:cs="Times New Roman"/>
          <w:szCs w:val="22"/>
          <w:highlight w:val="yellow"/>
        </w:rPr>
        <w:t xml:space="preserve">Trop. </w:t>
      </w:r>
      <w:proofErr w:type="spellStart"/>
      <w:r w:rsidRPr="00E908DF">
        <w:rPr>
          <w:rFonts w:cs="Times New Roman"/>
          <w:szCs w:val="22"/>
          <w:highlight w:val="yellow"/>
        </w:rPr>
        <w:t>Agr</w:t>
      </w:r>
      <w:proofErr w:type="spellEnd"/>
      <w:r w:rsidRPr="00E908DF">
        <w:rPr>
          <w:rFonts w:cs="Times New Roman"/>
          <w:szCs w:val="22"/>
          <w:highlight w:val="yellow"/>
        </w:rPr>
        <w:t>.</w:t>
      </w:r>
      <w:r w:rsidR="005B217A" w:rsidRPr="00E908DF">
        <w:rPr>
          <w:rFonts w:cs="Times New Roman" w:hint="eastAsia"/>
          <w:szCs w:val="22"/>
          <w:highlight w:val="yellow"/>
        </w:rPr>
        <w:t xml:space="preserve"> </w:t>
      </w:r>
      <w:r w:rsidRPr="00E908DF">
        <w:rPr>
          <w:rFonts w:cs="Times New Roman"/>
          <w:szCs w:val="22"/>
          <w:highlight w:val="yellow"/>
        </w:rPr>
        <w:t>Develop.</w:t>
      </w:r>
      <w:r w:rsidR="005B217A" w:rsidRPr="00E908DF">
        <w:rPr>
          <w:rFonts w:cs="Times New Roman" w:hint="eastAsia"/>
          <w:szCs w:val="22"/>
          <w:highlight w:val="yellow"/>
        </w:rPr>
        <w:t xml:space="preserve"> </w:t>
      </w:r>
      <w:proofErr w:type="gramStart"/>
      <w:r w:rsidRPr="00E908DF">
        <w:rPr>
          <w:rFonts w:cs="Times New Roman"/>
          <w:b/>
          <w:bCs/>
          <w:szCs w:val="22"/>
          <w:highlight w:val="yellow"/>
        </w:rPr>
        <w:t>45</w:t>
      </w:r>
      <w:r w:rsidRPr="00E908DF">
        <w:rPr>
          <w:rFonts w:cs="Times New Roman"/>
          <w:szCs w:val="22"/>
          <w:highlight w:val="yellow"/>
        </w:rPr>
        <w:t>:.</w:t>
      </w:r>
      <w:proofErr w:type="gramEnd"/>
      <w:r w:rsidRPr="00E908DF">
        <w:rPr>
          <w:rFonts w:cs="Times New Roman"/>
          <w:szCs w:val="22"/>
          <w:highlight w:val="yellow"/>
        </w:rPr>
        <w:t xml:space="preserve"> (in press)</w:t>
      </w:r>
    </w:p>
    <w:p w14:paraId="5B5DBC1B" w14:textId="279F7297" w:rsidR="00520CC6" w:rsidRPr="00E908DF" w:rsidRDefault="00520CC6" w:rsidP="00520CC6">
      <w:pPr>
        <w:ind w:left="243" w:hangingChars="100" w:hanging="243"/>
        <w:rPr>
          <w:rFonts w:cs="Times New Roman"/>
          <w:szCs w:val="22"/>
          <w:highlight w:val="yellow"/>
        </w:rPr>
      </w:pPr>
      <w:r w:rsidRPr="00E908DF">
        <w:rPr>
          <w:rFonts w:cs="Times New Roman"/>
          <w:szCs w:val="22"/>
          <w:highlight w:val="yellow"/>
        </w:rPr>
        <w:t>Yamada, T.,</w:t>
      </w:r>
      <w:r w:rsidR="005B217A" w:rsidRPr="00E908DF">
        <w:rPr>
          <w:rFonts w:cs="Times New Roman" w:hint="eastAsia"/>
          <w:szCs w:val="22"/>
          <w:highlight w:val="yellow"/>
        </w:rPr>
        <w:t xml:space="preserve"> </w:t>
      </w:r>
      <w:r w:rsidRPr="00E908DF">
        <w:rPr>
          <w:rFonts w:cs="Times New Roman"/>
          <w:szCs w:val="22"/>
          <w:highlight w:val="yellow"/>
        </w:rPr>
        <w:t>T.</w:t>
      </w:r>
      <w:r w:rsidR="005B217A" w:rsidRPr="00E908DF">
        <w:rPr>
          <w:rFonts w:cs="Times New Roman" w:hint="eastAsia"/>
          <w:szCs w:val="22"/>
          <w:highlight w:val="yellow"/>
        </w:rPr>
        <w:t xml:space="preserve"> </w:t>
      </w:r>
      <w:r w:rsidRPr="00E908DF">
        <w:rPr>
          <w:rFonts w:cs="Times New Roman"/>
          <w:szCs w:val="22"/>
          <w:highlight w:val="yellow"/>
        </w:rPr>
        <w:t>Endo, and I. W. Harper 2012a.</w:t>
      </w:r>
      <w:r w:rsidR="006A2AF2">
        <w:rPr>
          <w:rFonts w:cs="Times New Roman" w:hint="eastAsia"/>
          <w:szCs w:val="22"/>
          <w:highlight w:val="yellow"/>
        </w:rPr>
        <w:t xml:space="preserve"> </w:t>
      </w:r>
      <w:r w:rsidRPr="00E908DF">
        <w:rPr>
          <w:rFonts w:cs="Times New Roman"/>
          <w:szCs w:val="22"/>
          <w:highlight w:val="yellow"/>
        </w:rPr>
        <w:t xml:space="preserve">Hawaii </w:t>
      </w:r>
      <w:proofErr w:type="spellStart"/>
      <w:r w:rsidRPr="00E908DF">
        <w:rPr>
          <w:rFonts w:cs="Times New Roman"/>
          <w:szCs w:val="22"/>
          <w:highlight w:val="yellow"/>
        </w:rPr>
        <w:t>Agr</w:t>
      </w:r>
      <w:proofErr w:type="spellEnd"/>
      <w:r w:rsidRPr="00E908DF">
        <w:rPr>
          <w:rFonts w:cs="Times New Roman"/>
          <w:szCs w:val="22"/>
          <w:highlight w:val="yellow"/>
        </w:rPr>
        <w:t>.</w:t>
      </w:r>
      <w:r w:rsidR="005B217A" w:rsidRPr="00E908DF">
        <w:rPr>
          <w:rFonts w:cs="Times New Roman" w:hint="eastAsia"/>
          <w:szCs w:val="22"/>
          <w:highlight w:val="yellow"/>
        </w:rPr>
        <w:t xml:space="preserve"> </w:t>
      </w:r>
      <w:r w:rsidRPr="00E908DF">
        <w:rPr>
          <w:rFonts w:cs="Times New Roman"/>
          <w:szCs w:val="22"/>
          <w:highlight w:val="yellow"/>
        </w:rPr>
        <w:t>Exp. St. Tech. Bull. 179: 1134-1142.</w:t>
      </w:r>
    </w:p>
    <w:p w14:paraId="5B03D730" w14:textId="1AC770D4" w:rsidR="00520CC6" w:rsidRPr="00E908DF" w:rsidRDefault="00520CC6" w:rsidP="00520CC6">
      <w:pPr>
        <w:ind w:left="243" w:hangingChars="100" w:hanging="243"/>
        <w:rPr>
          <w:rFonts w:cs="Times New Roman"/>
          <w:szCs w:val="22"/>
        </w:rPr>
      </w:pPr>
      <w:r w:rsidRPr="00E908DF">
        <w:rPr>
          <w:rFonts w:cs="Times New Roman"/>
          <w:szCs w:val="22"/>
          <w:highlight w:val="yellow"/>
        </w:rPr>
        <w:t>Nguen,</w:t>
      </w:r>
      <w:r w:rsidR="005B217A" w:rsidRPr="00E908DF">
        <w:rPr>
          <w:rFonts w:cs="Times New Roman" w:hint="eastAsia"/>
          <w:szCs w:val="22"/>
          <w:highlight w:val="yellow"/>
        </w:rPr>
        <w:t xml:space="preserve"> </w:t>
      </w:r>
      <w:r w:rsidRPr="00E908DF">
        <w:rPr>
          <w:rFonts w:cs="Times New Roman"/>
          <w:szCs w:val="22"/>
          <w:highlight w:val="yellow"/>
        </w:rPr>
        <w:t>T.</w:t>
      </w:r>
      <w:r w:rsidR="005B217A" w:rsidRPr="00E908DF">
        <w:rPr>
          <w:rFonts w:cs="Times New Roman" w:hint="eastAsia"/>
          <w:szCs w:val="22"/>
          <w:highlight w:val="yellow"/>
        </w:rPr>
        <w:t xml:space="preserve"> </w:t>
      </w:r>
      <w:r w:rsidRPr="00E908DF">
        <w:rPr>
          <w:rFonts w:cs="Times New Roman"/>
          <w:szCs w:val="22"/>
          <w:highlight w:val="yellow"/>
        </w:rPr>
        <w:t>V.</w:t>
      </w:r>
      <w:r w:rsidR="005B217A" w:rsidRPr="00E908DF">
        <w:rPr>
          <w:rFonts w:cs="Times New Roman" w:hint="eastAsia"/>
          <w:szCs w:val="22"/>
          <w:highlight w:val="yellow"/>
        </w:rPr>
        <w:t xml:space="preserve"> </w:t>
      </w:r>
      <w:r w:rsidRPr="00E908DF">
        <w:rPr>
          <w:rFonts w:cs="Times New Roman"/>
          <w:szCs w:val="22"/>
          <w:highlight w:val="yellow"/>
        </w:rPr>
        <w:t>2009.</w:t>
      </w:r>
      <w:r w:rsidR="005B217A" w:rsidRPr="00E908DF">
        <w:rPr>
          <w:rFonts w:cs="Times New Roman" w:hint="eastAsia"/>
          <w:szCs w:val="22"/>
          <w:highlight w:val="yellow"/>
        </w:rPr>
        <w:t xml:space="preserve"> </w:t>
      </w:r>
      <w:r w:rsidRPr="00E908DF">
        <w:rPr>
          <w:rFonts w:cs="Times New Roman"/>
          <w:szCs w:val="22"/>
          <w:highlight w:val="yellow"/>
        </w:rPr>
        <w:t>Proceedings of the 13th Symposium on</w:t>
      </w:r>
      <w:r w:rsidR="005B217A" w:rsidRPr="00E908DF">
        <w:rPr>
          <w:rFonts w:cs="Times New Roman" w:hint="eastAsia"/>
          <w:szCs w:val="22"/>
          <w:highlight w:val="yellow"/>
        </w:rPr>
        <w:t xml:space="preserve"> </w:t>
      </w:r>
      <w:r w:rsidRPr="00E908DF">
        <w:rPr>
          <w:rFonts w:cs="Times New Roman"/>
          <w:szCs w:val="22"/>
          <w:highlight w:val="yellow"/>
        </w:rPr>
        <w:t>Fruit Production in the Mekong Delta.</w:t>
      </w:r>
      <w:r w:rsidR="005B217A" w:rsidRPr="00E908DF">
        <w:rPr>
          <w:rFonts w:cs="Times New Roman" w:hint="eastAsia"/>
          <w:szCs w:val="22"/>
          <w:highlight w:val="yellow"/>
        </w:rPr>
        <w:t xml:space="preserve"> </w:t>
      </w:r>
      <w:r w:rsidRPr="00E908DF">
        <w:rPr>
          <w:rFonts w:cs="Times New Roman"/>
          <w:szCs w:val="22"/>
          <w:highlight w:val="yellow"/>
        </w:rPr>
        <w:t>Hue University</w:t>
      </w:r>
      <w:r w:rsidR="005B217A" w:rsidRPr="00E908DF">
        <w:rPr>
          <w:rFonts w:cs="Times New Roman" w:hint="eastAsia"/>
          <w:szCs w:val="22"/>
          <w:highlight w:val="yellow"/>
        </w:rPr>
        <w:t xml:space="preserve"> </w:t>
      </w:r>
      <w:r w:rsidRPr="00E908DF">
        <w:rPr>
          <w:rFonts w:cs="Times New Roman"/>
          <w:szCs w:val="22"/>
          <w:highlight w:val="yellow"/>
        </w:rPr>
        <w:t>(Vietnam) Dec. 15-18,</w:t>
      </w:r>
      <w:r w:rsidR="005B217A" w:rsidRPr="00E908DF">
        <w:rPr>
          <w:rFonts w:cs="Times New Roman" w:hint="eastAsia"/>
          <w:szCs w:val="22"/>
          <w:highlight w:val="yellow"/>
        </w:rPr>
        <w:t xml:space="preserve"> </w:t>
      </w:r>
      <w:r w:rsidRPr="00E908DF">
        <w:rPr>
          <w:rFonts w:cs="Times New Roman"/>
          <w:szCs w:val="22"/>
          <w:highlight w:val="yellow"/>
        </w:rPr>
        <w:t>2008.</w:t>
      </w:r>
      <w:r w:rsidR="005B217A" w:rsidRPr="00E908DF">
        <w:rPr>
          <w:rFonts w:cs="Times New Roman" w:hint="eastAsia"/>
          <w:szCs w:val="22"/>
          <w:highlight w:val="yellow"/>
        </w:rPr>
        <w:t xml:space="preserve"> </w:t>
      </w:r>
      <w:proofErr w:type="gramStart"/>
      <w:r w:rsidRPr="00E908DF">
        <w:rPr>
          <w:rFonts w:cs="Times New Roman"/>
          <w:szCs w:val="22"/>
          <w:highlight w:val="yellow"/>
        </w:rPr>
        <w:t>pp</w:t>
      </w:r>
      <w:proofErr w:type="gramEnd"/>
      <w:r w:rsidRPr="00E908DF">
        <w:rPr>
          <w:rFonts w:cs="Times New Roman"/>
          <w:szCs w:val="22"/>
          <w:highlight w:val="yellow"/>
        </w:rPr>
        <w:t>.</w:t>
      </w:r>
      <w:r w:rsidR="005B217A" w:rsidRPr="00E908DF">
        <w:rPr>
          <w:rFonts w:cs="Times New Roman" w:hint="eastAsia"/>
          <w:szCs w:val="22"/>
          <w:highlight w:val="yellow"/>
        </w:rPr>
        <w:t xml:space="preserve"> </w:t>
      </w:r>
      <w:r w:rsidRPr="00E908DF">
        <w:rPr>
          <w:rFonts w:cs="Times New Roman"/>
          <w:szCs w:val="22"/>
          <w:highlight w:val="yellow"/>
        </w:rPr>
        <w:t>10-12.</w:t>
      </w:r>
      <w:r w:rsidR="005B217A" w:rsidRPr="00E908DF">
        <w:rPr>
          <w:rFonts w:cs="Times New Roman" w:hint="eastAsia"/>
          <w:szCs w:val="22"/>
          <w:highlight w:val="yellow"/>
        </w:rPr>
        <w:t xml:space="preserve"> </w:t>
      </w:r>
      <w:r w:rsidRPr="00E908DF">
        <w:rPr>
          <w:rFonts w:cs="Times New Roman"/>
          <w:szCs w:val="22"/>
          <w:highlight w:val="yellow"/>
        </w:rPr>
        <w:t>(in Vietnamese</w:t>
      </w:r>
      <w:r w:rsidR="005B217A" w:rsidRPr="00E908DF">
        <w:rPr>
          <w:rFonts w:cs="Times New Roman" w:hint="eastAsia"/>
          <w:szCs w:val="22"/>
          <w:highlight w:val="yellow"/>
        </w:rPr>
        <w:t xml:space="preserve"> </w:t>
      </w:r>
      <w:r w:rsidRPr="00E908DF">
        <w:rPr>
          <w:rFonts w:cs="Times New Roman"/>
          <w:szCs w:val="22"/>
          <w:highlight w:val="yellow"/>
        </w:rPr>
        <w:t>with French summary)</w:t>
      </w:r>
    </w:p>
    <w:p w14:paraId="3F15EBBC" w14:textId="77777777" w:rsidR="00171376" w:rsidRPr="00E908DF" w:rsidRDefault="00171376">
      <w:pPr>
        <w:rPr>
          <w:rFonts w:cs="Times New Roman"/>
          <w:szCs w:val="22"/>
        </w:rPr>
      </w:pPr>
      <w:r w:rsidRPr="00E908DF">
        <w:rPr>
          <w:rFonts w:cs="Times New Roman"/>
          <w:szCs w:val="22"/>
        </w:rPr>
        <w:br w:type="page"/>
      </w:r>
    </w:p>
    <w:p w14:paraId="620B278C" w14:textId="5D8923D8" w:rsidR="0018651B" w:rsidRDefault="00C346B9" w:rsidP="00171376">
      <w:pPr>
        <w:ind w:left="243" w:hangingChars="100" w:hanging="243"/>
        <w:rPr>
          <w:rFonts w:cs="Times New Roman"/>
          <w:szCs w:val="22"/>
          <w:highlight w:val="yellow"/>
        </w:rPr>
      </w:pPr>
      <w:r w:rsidRPr="00C346B9">
        <w:rPr>
          <w:rFonts w:cs="Times New Roman"/>
          <w:szCs w:val="22"/>
          <w:highlight w:val="yellow"/>
        </w:rPr>
        <w:lastRenderedPageBreak/>
        <w:t>*</w:t>
      </w:r>
      <w:r w:rsidRPr="00022BA7">
        <w:rPr>
          <w:highlight w:val="yellow"/>
        </w:rPr>
        <w:t xml:space="preserve"> </w:t>
      </w:r>
      <w:r w:rsidRPr="00022BA7">
        <w:rPr>
          <w:rFonts w:cs="Times New Roman"/>
          <w:szCs w:val="22"/>
          <w:highlight w:val="yellow"/>
        </w:rPr>
        <w:t xml:space="preserve">Insert </w:t>
      </w:r>
      <w:r w:rsidR="001256DB" w:rsidRPr="00022BA7">
        <w:rPr>
          <w:rFonts w:cs="Times New Roman"/>
          <w:szCs w:val="22"/>
          <w:highlight w:val="yellow"/>
        </w:rPr>
        <w:t>figure and table</w:t>
      </w:r>
      <w:r w:rsidRPr="00022BA7">
        <w:rPr>
          <w:rFonts w:cs="Times New Roman"/>
          <w:szCs w:val="22"/>
          <w:highlight w:val="yellow"/>
        </w:rPr>
        <w:t xml:space="preserve"> here (after inserting a page break following the text)</w:t>
      </w:r>
    </w:p>
    <w:p w14:paraId="30C3CEA4" w14:textId="4A319487" w:rsidR="001256DB" w:rsidRDefault="001256DB" w:rsidP="00171376">
      <w:pPr>
        <w:ind w:left="243" w:hangingChars="100" w:hanging="243"/>
        <w:rPr>
          <w:rFonts w:cs="Times New Roman"/>
          <w:szCs w:val="22"/>
          <w:highlight w:val="yellow"/>
        </w:rPr>
      </w:pPr>
      <w:r w:rsidRPr="001256DB">
        <w:rPr>
          <w:rFonts w:cs="Times New Roman" w:hint="eastAsia"/>
          <w:szCs w:val="22"/>
          <w:highlight w:val="yellow"/>
        </w:rPr>
        <w:t>**</w:t>
      </w:r>
      <w:r w:rsidRPr="00022BA7">
        <w:rPr>
          <w:highlight w:val="yellow"/>
        </w:rPr>
        <w:t xml:space="preserve"> </w:t>
      </w:r>
      <w:r w:rsidRPr="00022BA7">
        <w:rPr>
          <w:rFonts w:cs="Times New Roman"/>
          <w:szCs w:val="22"/>
          <w:highlight w:val="yellow"/>
        </w:rPr>
        <w:t>One figure or table per page</w:t>
      </w:r>
      <w:r>
        <w:rPr>
          <w:rFonts w:cs="Times New Roman"/>
          <w:szCs w:val="22"/>
          <w:highlight w:val="yellow"/>
        </w:rPr>
        <w:t>.</w:t>
      </w:r>
    </w:p>
    <w:p w14:paraId="4EEDACAA" w14:textId="6B324392" w:rsidR="00980355" w:rsidRPr="00E908DF" w:rsidRDefault="00980355" w:rsidP="00980355">
      <w:pPr>
        <w:rPr>
          <w:rFonts w:cs="Times New Roman"/>
          <w:szCs w:val="22"/>
        </w:rPr>
      </w:pPr>
      <w:r>
        <w:rPr>
          <w:rFonts w:cs="Times New Roman" w:hint="eastAsia"/>
          <w:szCs w:val="22"/>
          <w:highlight w:val="yellow"/>
        </w:rPr>
        <w:t xml:space="preserve">*** </w:t>
      </w:r>
      <w:r>
        <w:rPr>
          <w:rFonts w:cs="Times New Roman" w:hint="eastAsia"/>
          <w:szCs w:val="22"/>
          <w:highlight w:val="yellow"/>
        </w:rPr>
        <w:t>Tables and Figures</w:t>
      </w:r>
      <w:r w:rsidRPr="00980355">
        <w:rPr>
          <w:rFonts w:cs="Times New Roman"/>
          <w:szCs w:val="22"/>
          <w:highlight w:val="yellow"/>
        </w:rPr>
        <w:t xml:space="preserve"> </w:t>
      </w:r>
      <w:r>
        <w:rPr>
          <w:rFonts w:cs="Times New Roman" w:hint="eastAsia"/>
          <w:szCs w:val="22"/>
          <w:highlight w:val="yellow"/>
        </w:rPr>
        <w:t>sh</w:t>
      </w:r>
      <w:r w:rsidRPr="00980355">
        <w:rPr>
          <w:rFonts w:cs="Times New Roman"/>
          <w:szCs w:val="22"/>
          <w:highlight w:val="yellow"/>
        </w:rPr>
        <w:t xml:space="preserve">ould be </w:t>
      </w:r>
      <w:proofErr w:type="gramStart"/>
      <w:r>
        <w:rPr>
          <w:rFonts w:cs="Times New Roman" w:hint="eastAsia"/>
          <w:szCs w:val="22"/>
          <w:highlight w:val="yellow"/>
        </w:rPr>
        <w:t>showed</w:t>
      </w:r>
      <w:proofErr w:type="gramEnd"/>
      <w:r>
        <w:rPr>
          <w:rFonts w:cs="Times New Roman" w:hint="eastAsia"/>
          <w:szCs w:val="22"/>
          <w:highlight w:val="yellow"/>
        </w:rPr>
        <w:t xml:space="preserve"> </w:t>
      </w:r>
      <w:r w:rsidRPr="00980355">
        <w:rPr>
          <w:rFonts w:cs="Times New Roman"/>
          <w:szCs w:val="22"/>
          <w:highlight w:val="yellow"/>
        </w:rPr>
        <w:t>as follows:</w:t>
      </w:r>
    </w:p>
    <w:p w14:paraId="2C8C3488" w14:textId="77777777" w:rsidR="00980355" w:rsidRPr="00980355" w:rsidRDefault="00980355" w:rsidP="00171376">
      <w:pPr>
        <w:ind w:left="243" w:hangingChars="100" w:hanging="243"/>
        <w:rPr>
          <w:rFonts w:cs="Times New Roman"/>
          <w:szCs w:val="22"/>
          <w:highlight w:val="yellow"/>
        </w:rPr>
      </w:pPr>
    </w:p>
    <w:p w14:paraId="74FCC774" w14:textId="4F445C42" w:rsidR="001256DB" w:rsidRPr="00980355" w:rsidRDefault="001256DB" w:rsidP="00171376">
      <w:pPr>
        <w:ind w:left="244" w:hangingChars="100" w:hanging="244"/>
        <w:rPr>
          <w:rFonts w:cs="Times New Roman"/>
          <w:b/>
          <w:bCs/>
          <w:szCs w:val="22"/>
        </w:rPr>
      </w:pPr>
      <w:r w:rsidRPr="00980355">
        <w:rPr>
          <w:rFonts w:cs="Times New Roman"/>
          <w:b/>
          <w:bCs/>
          <w:szCs w:val="22"/>
        </w:rPr>
        <w:t>Tables.</w:t>
      </w:r>
    </w:p>
    <w:p w14:paraId="35F7BA11" w14:textId="7AB08C81" w:rsidR="00171376" w:rsidRPr="00E908DF" w:rsidRDefault="00171376" w:rsidP="001256DB">
      <w:pPr>
        <w:ind w:left="243" w:hangingChars="100" w:hanging="243"/>
        <w:rPr>
          <w:rFonts w:cs="Times New Roman"/>
          <w:szCs w:val="22"/>
        </w:rPr>
      </w:pPr>
      <w:r w:rsidRPr="00E908DF">
        <w:rPr>
          <w:rFonts w:cs="Times New Roman" w:hint="eastAsia"/>
          <w:szCs w:val="22"/>
          <w:highlight w:val="yellow"/>
        </w:rPr>
        <w:t xml:space="preserve">Table 1. </w:t>
      </w:r>
      <w:proofErr w:type="spellStart"/>
      <w:r w:rsidR="002D4036" w:rsidRPr="00E908DF">
        <w:rPr>
          <w:rFonts w:cs="Times New Roman" w:hint="eastAsia"/>
          <w:szCs w:val="22"/>
          <w:highlight w:val="yellow"/>
        </w:rPr>
        <w:t>X</w:t>
      </w:r>
      <w:r w:rsidRPr="00E908DF">
        <w:rPr>
          <w:rFonts w:cs="Times New Roman" w:hint="eastAsia"/>
          <w:szCs w:val="22"/>
          <w:highlight w:val="yellow"/>
        </w:rPr>
        <w:t>xxxxx</w:t>
      </w:r>
      <w:proofErr w:type="spellEnd"/>
      <w:r w:rsidR="002D4036" w:rsidRPr="00E908DF">
        <w:rPr>
          <w:rFonts w:cs="Times New Roman" w:hint="eastAsia"/>
          <w:szCs w:val="22"/>
          <w:highlight w:val="yellow"/>
        </w:rPr>
        <w:t>.</w:t>
      </w:r>
    </w:p>
    <w:tbl>
      <w:tblPr>
        <w:tblW w:w="8327" w:type="dxa"/>
        <w:tblCellMar>
          <w:left w:w="99" w:type="dxa"/>
          <w:right w:w="99" w:type="dxa"/>
        </w:tblCellMar>
        <w:tblLook w:val="04A0" w:firstRow="1" w:lastRow="0" w:firstColumn="1" w:lastColumn="0" w:noHBand="0" w:noVBand="1"/>
      </w:tblPr>
      <w:tblGrid>
        <w:gridCol w:w="1665"/>
        <w:gridCol w:w="1665"/>
        <w:gridCol w:w="1665"/>
        <w:gridCol w:w="1665"/>
        <w:gridCol w:w="1667"/>
      </w:tblGrid>
      <w:tr w:rsidR="0018651B" w:rsidRPr="00E908DF" w14:paraId="5D28ED77" w14:textId="77777777" w:rsidTr="00022BA7">
        <w:trPr>
          <w:trHeight w:val="432"/>
        </w:trPr>
        <w:tc>
          <w:tcPr>
            <w:tcW w:w="1665" w:type="dxa"/>
            <w:vMerge w:val="restart"/>
            <w:tcBorders>
              <w:top w:val="double" w:sz="6" w:space="0" w:color="auto"/>
              <w:left w:val="nil"/>
              <w:right w:val="nil"/>
            </w:tcBorders>
            <w:noWrap/>
            <w:vAlign w:val="center"/>
            <w:hideMark/>
          </w:tcPr>
          <w:p w14:paraId="65F1D04E" w14:textId="77777777" w:rsidR="0018651B" w:rsidRPr="00E908DF" w:rsidRDefault="0018651B" w:rsidP="0018651B">
            <w:pPr>
              <w:jc w:val="center"/>
              <w:rPr>
                <w:rFonts w:eastAsia="Yu Gothic" w:cs="Times New Roman"/>
                <w:color w:val="000000"/>
                <w:kern w:val="0"/>
                <w:szCs w:val="22"/>
                <w14:ligatures w14:val="none"/>
              </w:rPr>
            </w:pPr>
            <w:r w:rsidRPr="00E908DF">
              <w:rPr>
                <w:rFonts w:eastAsia="Yu Gothic" w:cs="Times New Roman"/>
                <w:color w:val="000000"/>
                <w:kern w:val="0"/>
                <w:szCs w:val="22"/>
                <w14:ligatures w14:val="none"/>
              </w:rPr>
              <w:t>line title</w:t>
            </w:r>
          </w:p>
          <w:p w14:paraId="0B52D3E6" w14:textId="591E77AB" w:rsidR="0018651B" w:rsidRPr="00E908DF" w:rsidRDefault="0018651B" w:rsidP="0018651B">
            <w:pPr>
              <w:jc w:val="center"/>
              <w:rPr>
                <w:rFonts w:eastAsia="Yu Gothic" w:cs="Times New Roman"/>
                <w:color w:val="000000"/>
                <w:kern w:val="0"/>
                <w:szCs w:val="22"/>
                <w14:ligatures w14:val="none"/>
              </w:rPr>
            </w:pPr>
          </w:p>
        </w:tc>
        <w:tc>
          <w:tcPr>
            <w:tcW w:w="1665" w:type="dxa"/>
            <w:tcBorders>
              <w:top w:val="double" w:sz="6" w:space="0" w:color="auto"/>
              <w:left w:val="nil"/>
              <w:bottom w:val="nil"/>
              <w:right w:val="nil"/>
            </w:tcBorders>
            <w:noWrap/>
            <w:vAlign w:val="center"/>
            <w:hideMark/>
          </w:tcPr>
          <w:p w14:paraId="0397CC57" w14:textId="77777777" w:rsidR="0018651B" w:rsidRPr="00E908DF" w:rsidRDefault="0018651B"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 xml:space="preserve">　</w:t>
            </w:r>
          </w:p>
        </w:tc>
        <w:tc>
          <w:tcPr>
            <w:tcW w:w="4997" w:type="dxa"/>
            <w:gridSpan w:val="3"/>
            <w:tcBorders>
              <w:top w:val="double" w:sz="6" w:space="0" w:color="auto"/>
              <w:left w:val="nil"/>
              <w:bottom w:val="single" w:sz="4" w:space="0" w:color="auto"/>
              <w:right w:val="nil"/>
            </w:tcBorders>
            <w:noWrap/>
            <w:vAlign w:val="center"/>
            <w:hideMark/>
          </w:tcPr>
          <w:p w14:paraId="7186D867" w14:textId="77777777" w:rsidR="0018651B" w:rsidRPr="00E908DF" w:rsidRDefault="0018651B" w:rsidP="0062348C">
            <w:pPr>
              <w:jc w:val="center"/>
              <w:rPr>
                <w:rFonts w:eastAsia="Yu Gothic" w:cs="Times New Roman"/>
                <w:color w:val="000000"/>
                <w:kern w:val="0"/>
                <w:szCs w:val="22"/>
                <w14:ligatures w14:val="none"/>
              </w:rPr>
            </w:pPr>
            <w:proofErr w:type="gramStart"/>
            <w:r w:rsidRPr="00E908DF">
              <w:rPr>
                <w:rFonts w:eastAsia="Yu Gothic" w:cs="Times New Roman"/>
                <w:color w:val="000000"/>
                <w:kern w:val="0"/>
                <w:szCs w:val="22"/>
                <w14:ligatures w14:val="none"/>
              </w:rPr>
              <w:t>Treatment(</w:t>
            </w:r>
            <w:proofErr w:type="gramEnd"/>
            <w:r w:rsidRPr="00E908DF">
              <w:rPr>
                <w:rFonts w:ascii="Segoe UI Symbol" w:eastAsia="Yu Gothic" w:hAnsi="Segoe UI Symbol" w:cs="Times New Roman"/>
                <w:color w:val="000000"/>
                <w:kern w:val="0"/>
                <w:szCs w:val="22"/>
                <w14:ligatures w14:val="none"/>
              </w:rPr>
              <w:t>℃</w:t>
            </w:r>
            <w:r w:rsidRPr="00E908DF">
              <w:rPr>
                <w:rFonts w:ascii="Yu Gothic" w:eastAsia="Yu Gothic" w:hAnsi="Yu Gothic" w:cs="Times New Roman" w:hint="eastAsia"/>
                <w:color w:val="000000"/>
                <w:kern w:val="0"/>
                <w:szCs w:val="22"/>
                <w14:ligatures w14:val="none"/>
              </w:rPr>
              <w:t>)</w:t>
            </w:r>
          </w:p>
        </w:tc>
      </w:tr>
      <w:tr w:rsidR="0018651B" w:rsidRPr="00E908DF" w14:paraId="5356A5BA" w14:textId="77777777" w:rsidTr="00022BA7">
        <w:trPr>
          <w:trHeight w:val="420"/>
        </w:trPr>
        <w:tc>
          <w:tcPr>
            <w:tcW w:w="1665" w:type="dxa"/>
            <w:vMerge/>
            <w:tcBorders>
              <w:left w:val="nil"/>
              <w:bottom w:val="single" w:sz="4" w:space="0" w:color="auto"/>
              <w:right w:val="nil"/>
            </w:tcBorders>
            <w:noWrap/>
            <w:vAlign w:val="center"/>
            <w:hideMark/>
          </w:tcPr>
          <w:p w14:paraId="062AC66D" w14:textId="7425B731" w:rsidR="0018651B" w:rsidRPr="00E908DF" w:rsidRDefault="0018651B" w:rsidP="0062348C">
            <w:pPr>
              <w:rPr>
                <w:rFonts w:eastAsia="Yu Gothic" w:cs="Times New Roman"/>
                <w:color w:val="000000"/>
                <w:kern w:val="0"/>
                <w:szCs w:val="22"/>
                <w14:ligatures w14:val="none"/>
              </w:rPr>
            </w:pPr>
          </w:p>
        </w:tc>
        <w:tc>
          <w:tcPr>
            <w:tcW w:w="1665" w:type="dxa"/>
            <w:tcBorders>
              <w:top w:val="nil"/>
              <w:left w:val="nil"/>
              <w:bottom w:val="single" w:sz="4" w:space="0" w:color="auto"/>
              <w:right w:val="nil"/>
            </w:tcBorders>
            <w:noWrap/>
            <w:vAlign w:val="center"/>
            <w:hideMark/>
          </w:tcPr>
          <w:p w14:paraId="320AEF0F" w14:textId="77777777" w:rsidR="0018651B" w:rsidRPr="00E908DF" w:rsidRDefault="0018651B"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 xml:space="preserve">　</w:t>
            </w:r>
          </w:p>
        </w:tc>
        <w:tc>
          <w:tcPr>
            <w:tcW w:w="1665" w:type="dxa"/>
            <w:tcBorders>
              <w:top w:val="nil"/>
              <w:left w:val="nil"/>
              <w:bottom w:val="single" w:sz="4" w:space="0" w:color="auto"/>
              <w:right w:val="nil"/>
            </w:tcBorders>
            <w:noWrap/>
            <w:vAlign w:val="center"/>
            <w:hideMark/>
          </w:tcPr>
          <w:p w14:paraId="6881D369" w14:textId="77777777" w:rsidR="0018651B" w:rsidRPr="00E908DF" w:rsidRDefault="0018651B" w:rsidP="0062348C">
            <w:pPr>
              <w:jc w:val="center"/>
              <w:rPr>
                <w:rFonts w:eastAsia="Yu Gothic" w:cs="Times New Roman"/>
                <w:color w:val="000000"/>
                <w:kern w:val="0"/>
                <w:szCs w:val="22"/>
                <w14:ligatures w14:val="none"/>
              </w:rPr>
            </w:pPr>
            <w:r w:rsidRPr="00E908DF">
              <w:rPr>
                <w:rFonts w:eastAsia="Yu Gothic" w:cs="Times New Roman"/>
                <w:color w:val="000000"/>
                <w:kern w:val="0"/>
                <w:szCs w:val="22"/>
                <w14:ligatures w14:val="none"/>
              </w:rPr>
              <w:t>10</w:t>
            </w:r>
          </w:p>
        </w:tc>
        <w:tc>
          <w:tcPr>
            <w:tcW w:w="1665" w:type="dxa"/>
            <w:tcBorders>
              <w:top w:val="nil"/>
              <w:left w:val="nil"/>
              <w:bottom w:val="single" w:sz="4" w:space="0" w:color="auto"/>
              <w:right w:val="nil"/>
            </w:tcBorders>
            <w:noWrap/>
            <w:vAlign w:val="center"/>
            <w:hideMark/>
          </w:tcPr>
          <w:p w14:paraId="57984F7D" w14:textId="77777777" w:rsidR="0018651B" w:rsidRPr="00E908DF" w:rsidRDefault="0018651B" w:rsidP="0062348C">
            <w:pPr>
              <w:jc w:val="center"/>
              <w:rPr>
                <w:rFonts w:eastAsia="Yu Gothic" w:cs="Times New Roman"/>
                <w:color w:val="000000"/>
                <w:kern w:val="0"/>
                <w:szCs w:val="22"/>
                <w14:ligatures w14:val="none"/>
              </w:rPr>
            </w:pPr>
            <w:r w:rsidRPr="00E908DF">
              <w:rPr>
                <w:rFonts w:eastAsia="Yu Gothic" w:cs="Times New Roman"/>
                <w:color w:val="000000"/>
                <w:kern w:val="0"/>
                <w:szCs w:val="22"/>
                <w14:ligatures w14:val="none"/>
              </w:rPr>
              <w:t>15</w:t>
            </w:r>
          </w:p>
        </w:tc>
        <w:tc>
          <w:tcPr>
            <w:tcW w:w="1665" w:type="dxa"/>
            <w:tcBorders>
              <w:top w:val="nil"/>
              <w:left w:val="nil"/>
              <w:bottom w:val="single" w:sz="4" w:space="0" w:color="auto"/>
              <w:right w:val="nil"/>
            </w:tcBorders>
            <w:noWrap/>
            <w:vAlign w:val="center"/>
            <w:hideMark/>
          </w:tcPr>
          <w:p w14:paraId="092E6147" w14:textId="77777777" w:rsidR="0018651B" w:rsidRPr="00E908DF" w:rsidRDefault="0018651B" w:rsidP="0062348C">
            <w:pPr>
              <w:jc w:val="center"/>
              <w:rPr>
                <w:rFonts w:eastAsia="Yu Gothic" w:cs="Times New Roman"/>
                <w:color w:val="000000"/>
                <w:kern w:val="0"/>
                <w:szCs w:val="22"/>
                <w14:ligatures w14:val="none"/>
              </w:rPr>
            </w:pPr>
            <w:r w:rsidRPr="00E908DF">
              <w:rPr>
                <w:rFonts w:eastAsia="Yu Gothic" w:cs="Times New Roman"/>
                <w:color w:val="000000"/>
                <w:kern w:val="0"/>
                <w:szCs w:val="22"/>
                <w14:ligatures w14:val="none"/>
              </w:rPr>
              <w:t>20</w:t>
            </w:r>
          </w:p>
        </w:tc>
      </w:tr>
      <w:tr w:rsidR="0062348C" w:rsidRPr="00E908DF" w14:paraId="317B76F9" w14:textId="77777777" w:rsidTr="00022BA7">
        <w:trPr>
          <w:trHeight w:val="420"/>
        </w:trPr>
        <w:tc>
          <w:tcPr>
            <w:tcW w:w="1665" w:type="dxa"/>
            <w:tcBorders>
              <w:top w:val="nil"/>
              <w:left w:val="nil"/>
              <w:bottom w:val="nil"/>
              <w:right w:val="nil"/>
            </w:tcBorders>
            <w:noWrap/>
            <w:vAlign w:val="center"/>
            <w:hideMark/>
          </w:tcPr>
          <w:p w14:paraId="3E20AE9B"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a</w:t>
            </w:r>
          </w:p>
        </w:tc>
        <w:tc>
          <w:tcPr>
            <w:tcW w:w="1665" w:type="dxa"/>
            <w:tcBorders>
              <w:top w:val="nil"/>
              <w:left w:val="nil"/>
              <w:bottom w:val="nil"/>
              <w:right w:val="nil"/>
            </w:tcBorders>
            <w:noWrap/>
            <w:vAlign w:val="center"/>
            <w:hideMark/>
          </w:tcPr>
          <w:p w14:paraId="06D74894"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w:t>
            </w:r>
          </w:p>
        </w:tc>
        <w:tc>
          <w:tcPr>
            <w:tcW w:w="1665" w:type="dxa"/>
            <w:tcBorders>
              <w:top w:val="nil"/>
              <w:left w:val="nil"/>
              <w:bottom w:val="nil"/>
              <w:right w:val="nil"/>
            </w:tcBorders>
            <w:noWrap/>
            <w:vAlign w:val="center"/>
            <w:hideMark/>
          </w:tcPr>
          <w:p w14:paraId="0C080832"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1</w:t>
            </w:r>
          </w:p>
        </w:tc>
        <w:tc>
          <w:tcPr>
            <w:tcW w:w="1665" w:type="dxa"/>
            <w:tcBorders>
              <w:top w:val="nil"/>
              <w:left w:val="nil"/>
              <w:bottom w:val="nil"/>
              <w:right w:val="nil"/>
            </w:tcBorders>
            <w:noWrap/>
            <w:vAlign w:val="center"/>
            <w:hideMark/>
          </w:tcPr>
          <w:p w14:paraId="2B2F2302"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5</w:t>
            </w:r>
          </w:p>
        </w:tc>
        <w:tc>
          <w:tcPr>
            <w:tcW w:w="1665" w:type="dxa"/>
            <w:tcBorders>
              <w:top w:val="nil"/>
              <w:left w:val="nil"/>
              <w:bottom w:val="nil"/>
              <w:right w:val="nil"/>
            </w:tcBorders>
            <w:noWrap/>
            <w:vAlign w:val="center"/>
            <w:hideMark/>
          </w:tcPr>
          <w:p w14:paraId="4A5ECA15"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3</w:t>
            </w:r>
          </w:p>
        </w:tc>
      </w:tr>
      <w:tr w:rsidR="0062348C" w:rsidRPr="00E908DF" w14:paraId="6DF2E32F" w14:textId="77777777" w:rsidTr="00022BA7">
        <w:trPr>
          <w:trHeight w:val="420"/>
        </w:trPr>
        <w:tc>
          <w:tcPr>
            <w:tcW w:w="1665" w:type="dxa"/>
            <w:tcBorders>
              <w:top w:val="nil"/>
              <w:left w:val="nil"/>
              <w:bottom w:val="nil"/>
              <w:right w:val="nil"/>
            </w:tcBorders>
            <w:noWrap/>
            <w:vAlign w:val="center"/>
            <w:hideMark/>
          </w:tcPr>
          <w:p w14:paraId="68900526" w14:textId="77777777" w:rsidR="0062348C" w:rsidRPr="00E908DF" w:rsidRDefault="0062348C" w:rsidP="0062348C">
            <w:pPr>
              <w:jc w:val="right"/>
              <w:rPr>
                <w:rFonts w:eastAsia="Yu Gothic" w:cs="Times New Roman"/>
                <w:color w:val="000000"/>
                <w:kern w:val="0"/>
                <w:szCs w:val="22"/>
                <w14:ligatures w14:val="none"/>
              </w:rPr>
            </w:pPr>
          </w:p>
        </w:tc>
        <w:tc>
          <w:tcPr>
            <w:tcW w:w="1665" w:type="dxa"/>
            <w:tcBorders>
              <w:top w:val="nil"/>
              <w:left w:val="nil"/>
              <w:bottom w:val="nil"/>
              <w:right w:val="nil"/>
            </w:tcBorders>
            <w:noWrap/>
            <w:vAlign w:val="center"/>
            <w:hideMark/>
          </w:tcPr>
          <w:p w14:paraId="782262B6"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w:t>
            </w:r>
          </w:p>
        </w:tc>
        <w:tc>
          <w:tcPr>
            <w:tcW w:w="1665" w:type="dxa"/>
            <w:tcBorders>
              <w:top w:val="nil"/>
              <w:left w:val="nil"/>
              <w:bottom w:val="nil"/>
              <w:right w:val="nil"/>
            </w:tcBorders>
            <w:noWrap/>
            <w:vAlign w:val="center"/>
            <w:hideMark/>
          </w:tcPr>
          <w:p w14:paraId="5A31CD23"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10</w:t>
            </w:r>
          </w:p>
        </w:tc>
        <w:tc>
          <w:tcPr>
            <w:tcW w:w="1665" w:type="dxa"/>
            <w:tcBorders>
              <w:top w:val="nil"/>
              <w:left w:val="nil"/>
              <w:bottom w:val="nil"/>
              <w:right w:val="nil"/>
            </w:tcBorders>
            <w:noWrap/>
            <w:vAlign w:val="center"/>
            <w:hideMark/>
          </w:tcPr>
          <w:p w14:paraId="43979CA5"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20</w:t>
            </w:r>
          </w:p>
        </w:tc>
        <w:tc>
          <w:tcPr>
            <w:tcW w:w="1665" w:type="dxa"/>
            <w:tcBorders>
              <w:top w:val="nil"/>
              <w:left w:val="nil"/>
              <w:bottom w:val="nil"/>
              <w:right w:val="nil"/>
            </w:tcBorders>
            <w:noWrap/>
            <w:vAlign w:val="center"/>
            <w:hideMark/>
          </w:tcPr>
          <w:p w14:paraId="2A61331F"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15</w:t>
            </w:r>
          </w:p>
        </w:tc>
      </w:tr>
      <w:tr w:rsidR="0062348C" w:rsidRPr="00E908DF" w14:paraId="353FF8CF" w14:textId="77777777" w:rsidTr="00022BA7">
        <w:trPr>
          <w:trHeight w:val="420"/>
        </w:trPr>
        <w:tc>
          <w:tcPr>
            <w:tcW w:w="1665" w:type="dxa"/>
            <w:tcBorders>
              <w:top w:val="nil"/>
              <w:left w:val="nil"/>
              <w:bottom w:val="nil"/>
              <w:right w:val="nil"/>
            </w:tcBorders>
            <w:noWrap/>
            <w:vAlign w:val="center"/>
            <w:hideMark/>
          </w:tcPr>
          <w:p w14:paraId="1A026163"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b</w:t>
            </w:r>
          </w:p>
        </w:tc>
        <w:tc>
          <w:tcPr>
            <w:tcW w:w="1665" w:type="dxa"/>
            <w:tcBorders>
              <w:top w:val="nil"/>
              <w:left w:val="nil"/>
              <w:bottom w:val="nil"/>
              <w:right w:val="nil"/>
            </w:tcBorders>
            <w:noWrap/>
            <w:vAlign w:val="center"/>
            <w:hideMark/>
          </w:tcPr>
          <w:p w14:paraId="685EC83D"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w:t>
            </w:r>
          </w:p>
        </w:tc>
        <w:tc>
          <w:tcPr>
            <w:tcW w:w="1665" w:type="dxa"/>
            <w:tcBorders>
              <w:top w:val="nil"/>
              <w:left w:val="nil"/>
              <w:bottom w:val="nil"/>
              <w:right w:val="nil"/>
            </w:tcBorders>
            <w:noWrap/>
            <w:vAlign w:val="center"/>
            <w:hideMark/>
          </w:tcPr>
          <w:p w14:paraId="1734AB9F"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1</w:t>
            </w:r>
          </w:p>
        </w:tc>
        <w:tc>
          <w:tcPr>
            <w:tcW w:w="1665" w:type="dxa"/>
            <w:tcBorders>
              <w:top w:val="nil"/>
              <w:left w:val="nil"/>
              <w:bottom w:val="nil"/>
              <w:right w:val="nil"/>
            </w:tcBorders>
            <w:noWrap/>
            <w:vAlign w:val="center"/>
            <w:hideMark/>
          </w:tcPr>
          <w:p w14:paraId="5AA8B5F9"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10</w:t>
            </w:r>
          </w:p>
        </w:tc>
        <w:tc>
          <w:tcPr>
            <w:tcW w:w="1665" w:type="dxa"/>
            <w:tcBorders>
              <w:top w:val="nil"/>
              <w:left w:val="nil"/>
              <w:bottom w:val="nil"/>
              <w:right w:val="nil"/>
            </w:tcBorders>
            <w:noWrap/>
            <w:vAlign w:val="center"/>
            <w:hideMark/>
          </w:tcPr>
          <w:p w14:paraId="1559E8AD"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5</w:t>
            </w:r>
          </w:p>
        </w:tc>
      </w:tr>
      <w:tr w:rsidR="0062348C" w:rsidRPr="00E908DF" w14:paraId="6C149A9B" w14:textId="77777777" w:rsidTr="00022BA7">
        <w:trPr>
          <w:trHeight w:val="420"/>
        </w:trPr>
        <w:tc>
          <w:tcPr>
            <w:tcW w:w="1665" w:type="dxa"/>
            <w:tcBorders>
              <w:top w:val="nil"/>
              <w:left w:val="nil"/>
              <w:bottom w:val="nil"/>
              <w:right w:val="nil"/>
            </w:tcBorders>
            <w:noWrap/>
            <w:vAlign w:val="center"/>
            <w:hideMark/>
          </w:tcPr>
          <w:p w14:paraId="7238ED5F" w14:textId="77777777" w:rsidR="0062348C" w:rsidRPr="00E908DF" w:rsidRDefault="0062348C" w:rsidP="0062348C">
            <w:pPr>
              <w:jc w:val="right"/>
              <w:rPr>
                <w:rFonts w:eastAsia="Yu Gothic" w:cs="Times New Roman"/>
                <w:color w:val="000000"/>
                <w:kern w:val="0"/>
                <w:szCs w:val="22"/>
                <w14:ligatures w14:val="none"/>
              </w:rPr>
            </w:pPr>
          </w:p>
        </w:tc>
        <w:tc>
          <w:tcPr>
            <w:tcW w:w="1665" w:type="dxa"/>
            <w:tcBorders>
              <w:top w:val="nil"/>
              <w:left w:val="nil"/>
              <w:bottom w:val="nil"/>
              <w:right w:val="nil"/>
            </w:tcBorders>
            <w:noWrap/>
            <w:vAlign w:val="center"/>
            <w:hideMark/>
          </w:tcPr>
          <w:p w14:paraId="0CF73CFE"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w:t>
            </w:r>
          </w:p>
        </w:tc>
        <w:tc>
          <w:tcPr>
            <w:tcW w:w="1665" w:type="dxa"/>
            <w:tcBorders>
              <w:top w:val="nil"/>
              <w:left w:val="nil"/>
              <w:bottom w:val="nil"/>
              <w:right w:val="nil"/>
            </w:tcBorders>
            <w:noWrap/>
            <w:vAlign w:val="center"/>
            <w:hideMark/>
          </w:tcPr>
          <w:p w14:paraId="03EB89E9"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10</w:t>
            </w:r>
          </w:p>
        </w:tc>
        <w:tc>
          <w:tcPr>
            <w:tcW w:w="1665" w:type="dxa"/>
            <w:tcBorders>
              <w:top w:val="nil"/>
              <w:left w:val="nil"/>
              <w:bottom w:val="nil"/>
              <w:right w:val="nil"/>
            </w:tcBorders>
            <w:noWrap/>
            <w:vAlign w:val="center"/>
            <w:hideMark/>
          </w:tcPr>
          <w:p w14:paraId="7E165481"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50</w:t>
            </w:r>
          </w:p>
        </w:tc>
        <w:tc>
          <w:tcPr>
            <w:tcW w:w="1665" w:type="dxa"/>
            <w:tcBorders>
              <w:top w:val="nil"/>
              <w:left w:val="nil"/>
              <w:bottom w:val="nil"/>
              <w:right w:val="nil"/>
            </w:tcBorders>
            <w:noWrap/>
            <w:vAlign w:val="center"/>
            <w:hideMark/>
          </w:tcPr>
          <w:p w14:paraId="39B4E727"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25</w:t>
            </w:r>
          </w:p>
        </w:tc>
      </w:tr>
      <w:tr w:rsidR="0062348C" w:rsidRPr="00E908DF" w14:paraId="5167F771" w14:textId="77777777" w:rsidTr="00022BA7">
        <w:trPr>
          <w:trHeight w:val="420"/>
        </w:trPr>
        <w:tc>
          <w:tcPr>
            <w:tcW w:w="1665" w:type="dxa"/>
            <w:tcBorders>
              <w:top w:val="nil"/>
              <w:left w:val="nil"/>
              <w:bottom w:val="nil"/>
              <w:right w:val="nil"/>
            </w:tcBorders>
            <w:noWrap/>
            <w:vAlign w:val="center"/>
            <w:hideMark/>
          </w:tcPr>
          <w:p w14:paraId="6D7C2B89"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c</w:t>
            </w:r>
          </w:p>
        </w:tc>
        <w:tc>
          <w:tcPr>
            <w:tcW w:w="1665" w:type="dxa"/>
            <w:tcBorders>
              <w:top w:val="nil"/>
              <w:left w:val="nil"/>
              <w:bottom w:val="nil"/>
              <w:right w:val="nil"/>
            </w:tcBorders>
            <w:noWrap/>
            <w:vAlign w:val="center"/>
            <w:hideMark/>
          </w:tcPr>
          <w:p w14:paraId="4F9F1118"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w:t>
            </w:r>
          </w:p>
        </w:tc>
        <w:tc>
          <w:tcPr>
            <w:tcW w:w="1665" w:type="dxa"/>
            <w:tcBorders>
              <w:top w:val="nil"/>
              <w:left w:val="nil"/>
              <w:bottom w:val="nil"/>
              <w:right w:val="nil"/>
            </w:tcBorders>
            <w:noWrap/>
            <w:vAlign w:val="center"/>
            <w:hideMark/>
          </w:tcPr>
          <w:p w14:paraId="245F95F8"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0</w:t>
            </w:r>
          </w:p>
        </w:tc>
        <w:tc>
          <w:tcPr>
            <w:tcW w:w="1665" w:type="dxa"/>
            <w:tcBorders>
              <w:top w:val="nil"/>
              <w:left w:val="nil"/>
              <w:bottom w:val="nil"/>
              <w:right w:val="nil"/>
            </w:tcBorders>
            <w:noWrap/>
            <w:vAlign w:val="center"/>
            <w:hideMark/>
          </w:tcPr>
          <w:p w14:paraId="0209132E"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1</w:t>
            </w:r>
          </w:p>
        </w:tc>
        <w:tc>
          <w:tcPr>
            <w:tcW w:w="1665" w:type="dxa"/>
            <w:tcBorders>
              <w:top w:val="nil"/>
              <w:left w:val="nil"/>
              <w:bottom w:val="nil"/>
              <w:right w:val="nil"/>
            </w:tcBorders>
            <w:noWrap/>
            <w:vAlign w:val="center"/>
            <w:hideMark/>
          </w:tcPr>
          <w:p w14:paraId="31317526"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w:t>
            </w:r>
          </w:p>
        </w:tc>
      </w:tr>
      <w:tr w:rsidR="0062348C" w:rsidRPr="00E908DF" w14:paraId="79B004DE" w14:textId="77777777" w:rsidTr="00022BA7">
        <w:trPr>
          <w:trHeight w:val="420"/>
        </w:trPr>
        <w:tc>
          <w:tcPr>
            <w:tcW w:w="1665" w:type="dxa"/>
            <w:tcBorders>
              <w:top w:val="nil"/>
              <w:left w:val="nil"/>
              <w:bottom w:val="single" w:sz="4" w:space="0" w:color="auto"/>
              <w:right w:val="nil"/>
            </w:tcBorders>
            <w:noWrap/>
            <w:vAlign w:val="center"/>
            <w:hideMark/>
          </w:tcPr>
          <w:p w14:paraId="1C8C8338"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 xml:space="preserve">　</w:t>
            </w:r>
          </w:p>
        </w:tc>
        <w:tc>
          <w:tcPr>
            <w:tcW w:w="1665" w:type="dxa"/>
            <w:tcBorders>
              <w:top w:val="nil"/>
              <w:left w:val="nil"/>
              <w:bottom w:val="single" w:sz="4" w:space="0" w:color="auto"/>
              <w:right w:val="nil"/>
            </w:tcBorders>
            <w:noWrap/>
            <w:vAlign w:val="center"/>
            <w:hideMark/>
          </w:tcPr>
          <w:p w14:paraId="5592B4AA" w14:textId="77777777" w:rsidR="0062348C" w:rsidRPr="00E908DF" w:rsidRDefault="0062348C" w:rsidP="0062348C">
            <w:pPr>
              <w:rPr>
                <w:rFonts w:eastAsia="Yu Gothic" w:cs="Times New Roman"/>
                <w:color w:val="000000"/>
                <w:kern w:val="0"/>
                <w:szCs w:val="22"/>
                <w14:ligatures w14:val="none"/>
              </w:rPr>
            </w:pPr>
            <w:r w:rsidRPr="00E908DF">
              <w:rPr>
                <w:rFonts w:eastAsia="Yu Gothic" w:cs="Times New Roman"/>
                <w:color w:val="000000"/>
                <w:kern w:val="0"/>
                <w:szCs w:val="22"/>
                <w14:ligatures w14:val="none"/>
              </w:rPr>
              <w:t>**</w:t>
            </w:r>
          </w:p>
        </w:tc>
        <w:tc>
          <w:tcPr>
            <w:tcW w:w="1665" w:type="dxa"/>
            <w:tcBorders>
              <w:top w:val="nil"/>
              <w:left w:val="nil"/>
              <w:bottom w:val="single" w:sz="4" w:space="0" w:color="auto"/>
              <w:right w:val="nil"/>
            </w:tcBorders>
            <w:noWrap/>
            <w:vAlign w:val="center"/>
            <w:hideMark/>
          </w:tcPr>
          <w:p w14:paraId="7829B5DF"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0</w:t>
            </w:r>
          </w:p>
        </w:tc>
        <w:tc>
          <w:tcPr>
            <w:tcW w:w="1665" w:type="dxa"/>
            <w:tcBorders>
              <w:top w:val="nil"/>
              <w:left w:val="nil"/>
              <w:bottom w:val="single" w:sz="4" w:space="0" w:color="auto"/>
              <w:right w:val="nil"/>
            </w:tcBorders>
            <w:noWrap/>
            <w:vAlign w:val="center"/>
            <w:hideMark/>
          </w:tcPr>
          <w:p w14:paraId="73331D3A"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10</w:t>
            </w:r>
          </w:p>
        </w:tc>
        <w:tc>
          <w:tcPr>
            <w:tcW w:w="1665" w:type="dxa"/>
            <w:tcBorders>
              <w:top w:val="nil"/>
              <w:left w:val="nil"/>
              <w:bottom w:val="single" w:sz="4" w:space="0" w:color="auto"/>
              <w:right w:val="nil"/>
            </w:tcBorders>
            <w:noWrap/>
            <w:vAlign w:val="center"/>
            <w:hideMark/>
          </w:tcPr>
          <w:p w14:paraId="0AF52599" w14:textId="77777777" w:rsidR="0062348C" w:rsidRPr="00E908DF" w:rsidRDefault="0062348C" w:rsidP="0062348C">
            <w:pPr>
              <w:jc w:val="right"/>
              <w:rPr>
                <w:rFonts w:eastAsia="Yu Gothic" w:cs="Times New Roman"/>
                <w:color w:val="000000"/>
                <w:kern w:val="0"/>
                <w:szCs w:val="22"/>
                <w14:ligatures w14:val="none"/>
              </w:rPr>
            </w:pPr>
            <w:r w:rsidRPr="00E908DF">
              <w:rPr>
                <w:rFonts w:eastAsia="Yu Gothic" w:cs="Times New Roman"/>
                <w:color w:val="000000"/>
                <w:kern w:val="0"/>
                <w:szCs w:val="22"/>
                <w14:ligatures w14:val="none"/>
              </w:rPr>
              <w:t>-</w:t>
            </w:r>
          </w:p>
        </w:tc>
      </w:tr>
    </w:tbl>
    <w:p w14:paraId="24ECD81B" w14:textId="77777777" w:rsidR="00171376" w:rsidRDefault="00171376" w:rsidP="00171376">
      <w:pPr>
        <w:ind w:left="243" w:hangingChars="100" w:hanging="243"/>
        <w:rPr>
          <w:rFonts w:cs="Times New Roman"/>
          <w:szCs w:val="22"/>
        </w:rPr>
      </w:pPr>
    </w:p>
    <w:p w14:paraId="00FF6C87" w14:textId="6FBDFF26" w:rsidR="001256DB" w:rsidRPr="00E908DF" w:rsidRDefault="001256DB" w:rsidP="00022BA7">
      <w:pPr>
        <w:rPr>
          <w:rFonts w:cs="Times New Roman"/>
          <w:szCs w:val="22"/>
        </w:rPr>
      </w:pPr>
      <w:r>
        <w:rPr>
          <w:rFonts w:cs="Times New Roman"/>
          <w:szCs w:val="22"/>
        </w:rPr>
        <w:br w:type="column"/>
      </w:r>
      <w:r w:rsidRPr="00980355">
        <w:rPr>
          <w:rFonts w:cs="Times New Roman"/>
          <w:b/>
          <w:bCs/>
          <w:szCs w:val="22"/>
        </w:rPr>
        <w:lastRenderedPageBreak/>
        <w:t>Figures</w:t>
      </w:r>
    </w:p>
    <w:p w14:paraId="6C5B6119" w14:textId="170C6050" w:rsidR="002D4036" w:rsidRDefault="00980355" w:rsidP="001256DB">
      <w:pPr>
        <w:ind w:left="243" w:hangingChars="100" w:hanging="243"/>
        <w:jc w:val="center"/>
        <w:rPr>
          <w:rFonts w:cs="Times New Roman"/>
          <w:szCs w:val="22"/>
        </w:rPr>
      </w:pPr>
      <w:r>
        <w:rPr>
          <w:rFonts w:cs="Times New Roman"/>
          <w:noProof/>
          <w:szCs w:val="22"/>
        </w:rPr>
        <w:drawing>
          <wp:inline distT="0" distB="0" distL="0" distR="0" wp14:anchorId="50D7AD16" wp14:editId="5EE00BE3">
            <wp:extent cx="4566503" cy="2762623"/>
            <wp:effectExtent l="0" t="0" r="5715" b="0"/>
            <wp:docPr id="1443587553"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87553" name="図 1" descr="グラフ, 折れ線グラフ&#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66503" cy="2762623"/>
                    </a:xfrm>
                    <a:prstGeom prst="rect">
                      <a:avLst/>
                    </a:prstGeom>
                  </pic:spPr>
                </pic:pic>
              </a:graphicData>
            </a:graphic>
          </wp:inline>
        </w:drawing>
      </w:r>
    </w:p>
    <w:p w14:paraId="0DB273C0" w14:textId="3B0CCE39" w:rsidR="001256DB" w:rsidRPr="00E908DF" w:rsidRDefault="001256DB" w:rsidP="001256DB">
      <w:pPr>
        <w:ind w:left="243" w:hangingChars="100" w:hanging="243"/>
        <w:jc w:val="center"/>
        <w:rPr>
          <w:rFonts w:cs="Times New Roman" w:hint="eastAsia"/>
          <w:szCs w:val="22"/>
        </w:rPr>
      </w:pPr>
      <w:r w:rsidRPr="00980355">
        <w:rPr>
          <w:rFonts w:cs="Times New Roman" w:hint="eastAsia"/>
          <w:szCs w:val="22"/>
          <w:highlight w:val="yellow"/>
        </w:rPr>
        <w:t>Fig. 1.</w:t>
      </w:r>
      <w:r w:rsidRPr="00E908DF">
        <w:rPr>
          <w:rFonts w:cs="Times New Roman" w:hint="eastAsia"/>
          <w:szCs w:val="22"/>
          <w:highlight w:val="yellow"/>
        </w:rPr>
        <w:t xml:space="preserve"> </w:t>
      </w:r>
      <w:proofErr w:type="spellStart"/>
      <w:r w:rsidRPr="00E908DF">
        <w:rPr>
          <w:rFonts w:cs="Times New Roman"/>
          <w:szCs w:val="22"/>
          <w:highlight w:val="yellow"/>
        </w:rPr>
        <w:t>X</w:t>
      </w:r>
      <w:r w:rsidRPr="00E908DF">
        <w:rPr>
          <w:rFonts w:cs="Times New Roman" w:hint="eastAsia"/>
          <w:szCs w:val="22"/>
          <w:highlight w:val="yellow"/>
        </w:rPr>
        <w:t>xxxxx</w:t>
      </w:r>
      <w:proofErr w:type="spellEnd"/>
      <w:r w:rsidRPr="00E908DF">
        <w:rPr>
          <w:rFonts w:cs="Times New Roman" w:hint="eastAsia"/>
          <w:szCs w:val="22"/>
          <w:highlight w:val="yellow"/>
        </w:rPr>
        <w:t>.</w:t>
      </w:r>
    </w:p>
    <w:sectPr w:rsidR="001256DB" w:rsidRPr="00E908DF" w:rsidSect="00E908DF">
      <w:footerReference w:type="default" r:id="rId7"/>
      <w:pgSz w:w="11906" w:h="16838" w:code="9"/>
      <w:pgMar w:top="1701" w:right="1701" w:bottom="1701" w:left="1701" w:header="851" w:footer="992" w:gutter="0"/>
      <w:lnNumType w:countBy="5"/>
      <w:cols w:space="425"/>
      <w:docGrid w:type="linesAndChars" w:linePitch="537"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A7B7" w14:textId="77777777" w:rsidR="005431C8" w:rsidRDefault="005431C8" w:rsidP="00566D1B">
      <w:r>
        <w:separator/>
      </w:r>
    </w:p>
  </w:endnote>
  <w:endnote w:type="continuationSeparator" w:id="0">
    <w:p w14:paraId="6D8692AD" w14:textId="77777777" w:rsidR="005431C8" w:rsidRDefault="005431C8" w:rsidP="0056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6214"/>
      <w:docPartObj>
        <w:docPartGallery w:val="Page Numbers (Bottom of Page)"/>
        <w:docPartUnique/>
      </w:docPartObj>
    </w:sdtPr>
    <w:sdtEndPr/>
    <w:sdtContent>
      <w:p w14:paraId="36CA5EDC" w14:textId="568640DB" w:rsidR="00E908DF" w:rsidRDefault="00E908DF">
        <w:pPr>
          <w:pStyle w:val="ae"/>
          <w:jc w:val="center"/>
        </w:pPr>
        <w:r>
          <w:fldChar w:fldCharType="begin"/>
        </w:r>
        <w:r>
          <w:instrText>PAGE   \* MERGEFORMAT</w:instrText>
        </w:r>
        <w:r>
          <w:fldChar w:fldCharType="separate"/>
        </w:r>
        <w:r>
          <w:rPr>
            <w:lang w:val="ja-JP"/>
          </w:rPr>
          <w:t>2</w:t>
        </w:r>
        <w:r>
          <w:fldChar w:fldCharType="end"/>
        </w:r>
      </w:p>
    </w:sdtContent>
  </w:sdt>
  <w:p w14:paraId="40A2E1FB" w14:textId="77777777" w:rsidR="00E908DF" w:rsidRDefault="00E908D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0CA3" w14:textId="77777777" w:rsidR="005431C8" w:rsidRDefault="005431C8" w:rsidP="00566D1B">
      <w:r>
        <w:separator/>
      </w:r>
    </w:p>
  </w:footnote>
  <w:footnote w:type="continuationSeparator" w:id="0">
    <w:p w14:paraId="5AE7E2B8" w14:textId="77777777" w:rsidR="005431C8" w:rsidRDefault="005431C8" w:rsidP="00566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243"/>
  <w:drawingGridVerticalSpacing w:val="5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2B"/>
    <w:rsid w:val="00022BA7"/>
    <w:rsid w:val="0003453B"/>
    <w:rsid w:val="000619FE"/>
    <w:rsid w:val="001256DB"/>
    <w:rsid w:val="00171376"/>
    <w:rsid w:val="0018651B"/>
    <w:rsid w:val="00196C54"/>
    <w:rsid w:val="001A5E3D"/>
    <w:rsid w:val="00206880"/>
    <w:rsid w:val="002126DA"/>
    <w:rsid w:val="0025777A"/>
    <w:rsid w:val="00290972"/>
    <w:rsid w:val="002D4036"/>
    <w:rsid w:val="003A066F"/>
    <w:rsid w:val="004A2763"/>
    <w:rsid w:val="004A41F0"/>
    <w:rsid w:val="00520CC6"/>
    <w:rsid w:val="005431C8"/>
    <w:rsid w:val="00566D1B"/>
    <w:rsid w:val="005A75F8"/>
    <w:rsid w:val="005B217A"/>
    <w:rsid w:val="0062348C"/>
    <w:rsid w:val="00684690"/>
    <w:rsid w:val="006A2AF2"/>
    <w:rsid w:val="007D76E2"/>
    <w:rsid w:val="00880D6C"/>
    <w:rsid w:val="008B7D33"/>
    <w:rsid w:val="00980355"/>
    <w:rsid w:val="009F7D16"/>
    <w:rsid w:val="00A20E0E"/>
    <w:rsid w:val="00A351B5"/>
    <w:rsid w:val="00A844C7"/>
    <w:rsid w:val="00AC509B"/>
    <w:rsid w:val="00AE712B"/>
    <w:rsid w:val="00B71144"/>
    <w:rsid w:val="00B9010D"/>
    <w:rsid w:val="00C346B9"/>
    <w:rsid w:val="00C40444"/>
    <w:rsid w:val="00CD0B29"/>
    <w:rsid w:val="00CE1311"/>
    <w:rsid w:val="00E16824"/>
    <w:rsid w:val="00E53CD6"/>
    <w:rsid w:val="00E61C8E"/>
    <w:rsid w:val="00E908DF"/>
    <w:rsid w:val="00F61159"/>
    <w:rsid w:val="00FB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67FC4"/>
  <w15:chartTrackingRefBased/>
  <w15:docId w15:val="{5059522A-0ABC-4C00-92BA-F3D944F6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355"/>
    <w:rPr>
      <w:rFonts w:ascii="Times New Roman" w:eastAsia="ＭＳ 明朝" w:hAnsi="Times New Roman"/>
    </w:rPr>
  </w:style>
  <w:style w:type="paragraph" w:styleId="1">
    <w:name w:val="heading 1"/>
    <w:basedOn w:val="a"/>
    <w:next w:val="a"/>
    <w:link w:val="10"/>
    <w:uiPriority w:val="9"/>
    <w:qFormat/>
    <w:rsid w:val="00AE71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71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71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71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71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71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71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71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71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71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71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71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71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71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71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71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71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71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71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7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1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7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12B"/>
    <w:pPr>
      <w:spacing w:before="160" w:after="160"/>
      <w:jc w:val="center"/>
    </w:pPr>
    <w:rPr>
      <w:i/>
      <w:iCs/>
      <w:color w:val="404040" w:themeColor="text1" w:themeTint="BF"/>
    </w:rPr>
  </w:style>
  <w:style w:type="character" w:customStyle="1" w:styleId="a8">
    <w:name w:val="引用文 (文字)"/>
    <w:basedOn w:val="a0"/>
    <w:link w:val="a7"/>
    <w:uiPriority w:val="29"/>
    <w:rsid w:val="00AE712B"/>
    <w:rPr>
      <w:i/>
      <w:iCs/>
      <w:color w:val="404040" w:themeColor="text1" w:themeTint="BF"/>
    </w:rPr>
  </w:style>
  <w:style w:type="paragraph" w:styleId="a9">
    <w:name w:val="List Paragraph"/>
    <w:basedOn w:val="a"/>
    <w:uiPriority w:val="34"/>
    <w:qFormat/>
    <w:rsid w:val="00AE712B"/>
    <w:pPr>
      <w:ind w:left="720"/>
      <w:contextualSpacing/>
    </w:pPr>
  </w:style>
  <w:style w:type="character" w:styleId="21">
    <w:name w:val="Intense Emphasis"/>
    <w:basedOn w:val="a0"/>
    <w:uiPriority w:val="21"/>
    <w:qFormat/>
    <w:rsid w:val="00AE712B"/>
    <w:rPr>
      <w:i/>
      <w:iCs/>
      <w:color w:val="0F4761" w:themeColor="accent1" w:themeShade="BF"/>
    </w:rPr>
  </w:style>
  <w:style w:type="paragraph" w:styleId="22">
    <w:name w:val="Intense Quote"/>
    <w:basedOn w:val="a"/>
    <w:next w:val="a"/>
    <w:link w:val="23"/>
    <w:uiPriority w:val="30"/>
    <w:qFormat/>
    <w:rsid w:val="00AE7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712B"/>
    <w:rPr>
      <w:i/>
      <w:iCs/>
      <w:color w:val="0F4761" w:themeColor="accent1" w:themeShade="BF"/>
    </w:rPr>
  </w:style>
  <w:style w:type="character" w:styleId="24">
    <w:name w:val="Intense Reference"/>
    <w:basedOn w:val="a0"/>
    <w:uiPriority w:val="32"/>
    <w:qFormat/>
    <w:rsid w:val="00AE712B"/>
    <w:rPr>
      <w:b/>
      <w:bCs/>
      <w:smallCaps/>
      <w:color w:val="0F4761" w:themeColor="accent1" w:themeShade="BF"/>
      <w:spacing w:val="5"/>
    </w:rPr>
  </w:style>
  <w:style w:type="character" w:styleId="aa">
    <w:name w:val="Hyperlink"/>
    <w:basedOn w:val="a0"/>
    <w:uiPriority w:val="99"/>
    <w:unhideWhenUsed/>
    <w:rsid w:val="007D76E2"/>
    <w:rPr>
      <w:color w:val="467886" w:themeColor="hyperlink"/>
      <w:u w:val="single"/>
    </w:rPr>
  </w:style>
  <w:style w:type="character" w:styleId="ab">
    <w:name w:val="Unresolved Mention"/>
    <w:basedOn w:val="a0"/>
    <w:uiPriority w:val="99"/>
    <w:semiHidden/>
    <w:unhideWhenUsed/>
    <w:rsid w:val="007D76E2"/>
    <w:rPr>
      <w:color w:val="605E5C"/>
      <w:shd w:val="clear" w:color="auto" w:fill="E1DFDD"/>
    </w:rPr>
  </w:style>
  <w:style w:type="paragraph" w:styleId="ac">
    <w:name w:val="header"/>
    <w:basedOn w:val="a"/>
    <w:link w:val="ad"/>
    <w:uiPriority w:val="99"/>
    <w:unhideWhenUsed/>
    <w:rsid w:val="00566D1B"/>
    <w:pPr>
      <w:tabs>
        <w:tab w:val="center" w:pos="4252"/>
        <w:tab w:val="right" w:pos="8504"/>
      </w:tabs>
      <w:snapToGrid w:val="0"/>
    </w:pPr>
  </w:style>
  <w:style w:type="character" w:customStyle="1" w:styleId="ad">
    <w:name w:val="ヘッダー (文字)"/>
    <w:basedOn w:val="a0"/>
    <w:link w:val="ac"/>
    <w:uiPriority w:val="99"/>
    <w:rsid w:val="00566D1B"/>
  </w:style>
  <w:style w:type="paragraph" w:styleId="ae">
    <w:name w:val="footer"/>
    <w:basedOn w:val="a"/>
    <w:link w:val="af"/>
    <w:uiPriority w:val="99"/>
    <w:unhideWhenUsed/>
    <w:rsid w:val="00566D1B"/>
    <w:pPr>
      <w:tabs>
        <w:tab w:val="center" w:pos="4252"/>
        <w:tab w:val="right" w:pos="8504"/>
      </w:tabs>
      <w:snapToGrid w:val="0"/>
    </w:pPr>
  </w:style>
  <w:style w:type="character" w:customStyle="1" w:styleId="af">
    <w:name w:val="フッター (文字)"/>
    <w:basedOn w:val="a0"/>
    <w:link w:val="ae"/>
    <w:uiPriority w:val="99"/>
    <w:rsid w:val="00566D1B"/>
  </w:style>
  <w:style w:type="character" w:styleId="af0">
    <w:name w:val="line number"/>
    <w:basedOn w:val="a0"/>
    <w:uiPriority w:val="99"/>
    <w:semiHidden/>
    <w:unhideWhenUsed/>
    <w:rsid w:val="00E908DF"/>
  </w:style>
  <w:style w:type="paragraph" w:styleId="af1">
    <w:name w:val="Revision"/>
    <w:hidden/>
    <w:uiPriority w:val="99"/>
    <w:semiHidden/>
    <w:rsid w:val="00F61159"/>
    <w:rPr>
      <w:rFonts w:ascii="Times New Roman" w:eastAsia="ＭＳ 明朝" w:hAnsi="Times New Roman"/>
    </w:rPr>
  </w:style>
  <w:style w:type="character" w:styleId="af2">
    <w:name w:val="annotation reference"/>
    <w:basedOn w:val="a0"/>
    <w:uiPriority w:val="99"/>
    <w:semiHidden/>
    <w:unhideWhenUsed/>
    <w:rsid w:val="00C346B9"/>
    <w:rPr>
      <w:sz w:val="18"/>
      <w:szCs w:val="18"/>
    </w:rPr>
  </w:style>
  <w:style w:type="paragraph" w:styleId="af3">
    <w:name w:val="annotation text"/>
    <w:basedOn w:val="a"/>
    <w:link w:val="af4"/>
    <w:uiPriority w:val="99"/>
    <w:semiHidden/>
    <w:unhideWhenUsed/>
    <w:rsid w:val="00C346B9"/>
  </w:style>
  <w:style w:type="character" w:customStyle="1" w:styleId="af4">
    <w:name w:val="コメント文字列 (文字)"/>
    <w:basedOn w:val="a0"/>
    <w:link w:val="af3"/>
    <w:uiPriority w:val="99"/>
    <w:semiHidden/>
    <w:rsid w:val="00C346B9"/>
    <w:rPr>
      <w:rFonts w:ascii="Times New Roman" w:eastAsia="ＭＳ 明朝" w:hAnsi="Times New Roman"/>
    </w:rPr>
  </w:style>
  <w:style w:type="paragraph" w:styleId="af5">
    <w:name w:val="annotation subject"/>
    <w:basedOn w:val="af3"/>
    <w:next w:val="af3"/>
    <w:link w:val="af6"/>
    <w:uiPriority w:val="99"/>
    <w:semiHidden/>
    <w:unhideWhenUsed/>
    <w:rsid w:val="00C346B9"/>
    <w:rPr>
      <w:b/>
      <w:bCs/>
    </w:rPr>
  </w:style>
  <w:style w:type="character" w:customStyle="1" w:styleId="af6">
    <w:name w:val="コメント内容 (文字)"/>
    <w:basedOn w:val="af4"/>
    <w:link w:val="af5"/>
    <w:uiPriority w:val="99"/>
    <w:semiHidden/>
    <w:rsid w:val="00C346B9"/>
    <w:rPr>
      <w:rFonts w:ascii="Times New Roman" w:eastAsia="ＭＳ 明朝"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707</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TAD template</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 template</dc:title>
  <dc:subject/>
  <dc:creator>TAD editor</dc:creator>
  <cp:keywords/>
  <dc:description/>
  <cp:lastModifiedBy>TAD editor</cp:lastModifiedBy>
  <cp:revision>6</cp:revision>
  <dcterms:created xsi:type="dcterms:W3CDTF">2026-02-12T10:41:00Z</dcterms:created>
  <dcterms:modified xsi:type="dcterms:W3CDTF">2026-02-12T11:07:00Z</dcterms:modified>
</cp:coreProperties>
</file>